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1611" w14:textId="77777777" w:rsidR="00C308E3" w:rsidRDefault="00C308E3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64861612" w14:textId="77777777" w:rsidR="00C308E3" w:rsidRDefault="0070510C">
      <w:pPr>
        <w:rPr>
          <w:lang w:val="en-US"/>
        </w:rPr>
      </w:pPr>
      <w:r>
        <w:rPr>
          <w:noProof/>
        </w:rPr>
        <w:drawing>
          <wp:inline distT="0" distB="0" distL="0" distR="0" wp14:anchorId="648617B9" wp14:editId="648617BA">
            <wp:extent cx="1369695" cy="2047240"/>
            <wp:effectExtent l="0" t="0" r="0" b="0"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3" descr="C:\Users\jrest\Pictures\Johannes Rest III (Klein)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zWLh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bQgAAJgM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472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64861613" w14:textId="77777777" w:rsidR="00C308E3" w:rsidRDefault="00C308E3">
      <w:pPr>
        <w:rPr>
          <w:lang w:val="en-US"/>
        </w:rPr>
      </w:pPr>
    </w:p>
    <w:p w14:paraId="64861614" w14:textId="77777777" w:rsidR="00C308E3" w:rsidRDefault="0070510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Johannes Rest</w:t>
      </w:r>
    </w:p>
    <w:p w14:paraId="64861615" w14:textId="77777777" w:rsidR="00C308E3" w:rsidRDefault="0070510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Johannes Rest IT Services</w:t>
      </w:r>
    </w:p>
    <w:p w14:paraId="64861616" w14:textId="77777777" w:rsidR="00C308E3" w:rsidRDefault="0070510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Email: </w:t>
      </w:r>
      <w:hyperlink r:id="rId8" w:history="1">
        <w:r>
          <w:rPr>
            <w:rStyle w:val="Hyperlink"/>
            <w:rFonts w:ascii="Calibri" w:hAnsi="Calibri"/>
            <w:lang w:val="en-US"/>
          </w:rPr>
          <w:t>johannes@jr-it-services.de</w:t>
        </w:r>
      </w:hyperlink>
    </w:p>
    <w:p w14:paraId="64861617" w14:textId="77777777" w:rsidR="00C308E3" w:rsidRDefault="0070510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Mobile: +49 151 2300 1008</w:t>
      </w:r>
    </w:p>
    <w:p w14:paraId="64861618" w14:textId="77777777" w:rsidR="00C308E3" w:rsidRDefault="00C308E3">
      <w:pPr>
        <w:rPr>
          <w:rFonts w:ascii="Arial" w:hAnsi="Arial" w:cs="Arial"/>
          <w:lang w:val="en-US"/>
        </w:rPr>
      </w:pPr>
    </w:p>
    <w:p w14:paraId="64861619" w14:textId="77777777" w:rsidR="00C308E3" w:rsidRDefault="0070510C">
      <w:pPr>
        <w:pStyle w:val="berschrift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Profile</w:t>
      </w:r>
    </w:p>
    <w:p w14:paraId="6486161A" w14:textId="77777777" w:rsidR="00C308E3" w:rsidRDefault="00C308E3">
      <w:pPr>
        <w:jc w:val="center"/>
        <w:rPr>
          <w:rFonts w:ascii="Arial" w:hAnsi="Arial" w:cs="Arial"/>
          <w:b/>
          <w:bCs/>
          <w:lang w:val="en-US"/>
        </w:rPr>
      </w:pPr>
    </w:p>
    <w:p w14:paraId="6486161B" w14:textId="77777777" w:rsidR="00C308E3" w:rsidRDefault="00C308E3">
      <w:pPr>
        <w:rPr>
          <w:rFonts w:ascii="Arial" w:hAnsi="Arial" w:cs="Arial"/>
          <w:lang w:val="en-US"/>
        </w:rPr>
      </w:pPr>
    </w:p>
    <w:tbl>
      <w:tblPr>
        <w:tblW w:w="9779" w:type="dxa"/>
        <w:tblLook w:val="0000" w:firstRow="0" w:lastRow="0" w:firstColumn="0" w:lastColumn="0" w:noHBand="0" w:noVBand="0"/>
      </w:tblPr>
      <w:tblGrid>
        <w:gridCol w:w="2170"/>
        <w:gridCol w:w="7609"/>
      </w:tblGrid>
      <w:tr w:rsidR="00C308E3" w14:paraId="6486161E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486161C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Surname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486161D" w14:textId="77777777" w:rsidR="00C308E3" w:rsidRDefault="0070510C">
            <w:pPr>
              <w:tabs>
                <w:tab w:val="left" w:pos="160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Rest</w:t>
            </w:r>
          </w:p>
        </w:tc>
      </w:tr>
      <w:tr w:rsidR="00C308E3" w14:paraId="64861621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1F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0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Johannes</w:t>
            </w:r>
          </w:p>
        </w:tc>
      </w:tr>
      <w:tr w:rsidR="00C308E3" w14:paraId="64861624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2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of birth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3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1964</w:t>
            </w:r>
          </w:p>
        </w:tc>
      </w:tr>
      <w:tr w:rsidR="00C308E3" w14:paraId="64861627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5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Nationality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6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</w:tr>
      <w:tr w:rsidR="00C308E3" w14:paraId="6486162A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8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Spoken Languages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German, English</w:t>
            </w:r>
          </w:p>
        </w:tc>
      </w:tr>
      <w:tr w:rsidR="00C308E3" w:rsidRPr="00BC662A" w14:paraId="6486162E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B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Education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1985 Diploma</w:t>
            </w:r>
          </w:p>
          <w:p w14:paraId="6486162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1995 Physicist Diploma, </w:t>
            </w:r>
            <w:r>
              <w:rPr>
                <w:rFonts w:ascii="Arial" w:hAnsi="Arial" w:cs="Arial"/>
                <w:lang w:val="en-US"/>
              </w:rPr>
              <w:br/>
              <w:t xml:space="preserve">University of </w:t>
            </w:r>
            <w:r>
              <w:rPr>
                <w:rFonts w:ascii="Arial" w:hAnsi="Arial" w:cs="Arial"/>
                <w:lang w:val="en-US"/>
              </w:rPr>
              <w:t>Cologne</w:t>
            </w:r>
          </w:p>
        </w:tc>
      </w:tr>
      <w:tr w:rsidR="00C308E3" w14:paraId="64861631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2F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Trainings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0" w14:textId="77777777" w:rsidR="00C308E3" w:rsidRDefault="00C308E3">
            <w:pPr>
              <w:rPr>
                <w:rFonts w:ascii="Arial" w:hAnsi="Arial" w:cs="Arial"/>
                <w:lang w:val="en-US"/>
              </w:rPr>
            </w:pPr>
          </w:p>
        </w:tc>
      </w:tr>
      <w:tr w:rsidR="00C308E3" w:rsidRPr="00BC662A" w14:paraId="64861634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2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3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Software Engineer, IT Consultant, Software Designer, Architect</w:t>
            </w:r>
          </w:p>
        </w:tc>
      </w:tr>
    </w:tbl>
    <w:p w14:paraId="64861635" w14:textId="77777777" w:rsidR="00C308E3" w:rsidRDefault="00C308E3">
      <w:pPr>
        <w:rPr>
          <w:rFonts w:ascii="Arial" w:hAnsi="Arial" w:cs="Arial"/>
          <w:lang w:val="en-US"/>
        </w:rPr>
      </w:pPr>
    </w:p>
    <w:p w14:paraId="64861636" w14:textId="77777777" w:rsidR="00C308E3" w:rsidRDefault="00C308E3">
      <w:pPr>
        <w:rPr>
          <w:rFonts w:ascii="Arial" w:hAnsi="Arial" w:cs="Arial"/>
          <w:lang w:val="en-US"/>
        </w:rPr>
      </w:pPr>
    </w:p>
    <w:tbl>
      <w:tblPr>
        <w:tblW w:w="9779" w:type="dxa"/>
        <w:tblLook w:val="0000" w:firstRow="0" w:lastRow="0" w:firstColumn="0" w:lastColumn="0" w:noHBand="0" w:noVBand="0"/>
      </w:tblPr>
      <w:tblGrid>
        <w:gridCol w:w="2170"/>
        <w:gridCol w:w="7609"/>
      </w:tblGrid>
      <w:tr w:rsidR="00C308E3" w:rsidRPr="00BC662A" w14:paraId="64861639" w14:textId="77777777">
        <w:trPr>
          <w:trHeight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7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Soft Skills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8" w14:textId="77777777" w:rsidR="00C308E3" w:rsidRDefault="0070510C">
            <w:pPr>
              <w:tabs>
                <w:tab w:val="left" w:pos="6200"/>
              </w:tabs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Excellent communication skills, Team player, analytical thinking skills, </w:t>
            </w:r>
            <w:r>
              <w:rPr>
                <w:rFonts w:ascii="Arial" w:hAnsi="Arial" w:cs="Arial"/>
                <w:lang w:val="en-US"/>
              </w:rPr>
              <w:t xml:space="preserve">can quickly acquaint himself with new knowledge </w:t>
            </w:r>
          </w:p>
        </w:tc>
      </w:tr>
      <w:tr w:rsidR="00C308E3" w14:paraId="6486163C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A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IT Experience since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B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1995</w:t>
            </w:r>
          </w:p>
        </w:tc>
      </w:tr>
      <w:tr w:rsidR="00C308E3" w14:paraId="6486164C" w14:textId="77777777">
        <w:trPr>
          <w:trHeight w:val="134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D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Special areas of expertise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3E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Database development and –design</w:t>
            </w:r>
          </w:p>
          <w:p w14:paraId="6486163F" w14:textId="77777777" w:rsidR="00C308E3" w:rsidRDefault="00C308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64861640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Development languages: C, C++, COM, C#, Visual Basic</w:t>
            </w:r>
          </w:p>
          <w:p w14:paraId="64861641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.NET Technologies (WWF, WCF, WPF)</w:t>
            </w:r>
          </w:p>
          <w:p w14:paraId="64861642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Microsoft Operating Systems: Win</w:t>
            </w:r>
            <w:r>
              <w:rPr>
                <w:rFonts w:ascii="Arial" w:hAnsi="Arial" w:cs="Arial"/>
                <w:lang w:val="en-US"/>
              </w:rPr>
              <w:t>dows 10, Windows Server 2012 R2</w:t>
            </w:r>
          </w:p>
          <w:p w14:paraId="64861643" w14:textId="77777777" w:rsidR="00C308E3" w:rsidRDefault="00C308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64861644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Microsoft Development Tools: Visual Studio 2015, Visual Studio Code</w:t>
            </w:r>
          </w:p>
          <w:p w14:paraId="64861645" w14:textId="77777777" w:rsidR="00C308E3" w:rsidRDefault="00C308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64861646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Microsoft Server Products: BizTalk Server 2016, SQL Server 2014, Team Foundation Server 2013</w:t>
            </w:r>
          </w:p>
          <w:p w14:paraId="64861647" w14:textId="77777777" w:rsidR="00C308E3" w:rsidRDefault="00C308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64861648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Virtualization Technologies: Microsoft Client </w:t>
            </w:r>
          </w:p>
          <w:p w14:paraId="64861649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Virtualization, Microsoft Hyper-V Technology</w:t>
            </w:r>
          </w:p>
          <w:p w14:paraId="6486164A" w14:textId="77777777" w:rsidR="00C308E3" w:rsidRDefault="00C308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  <w:p w14:paraId="6486164B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Code Reviewing</w:t>
            </w:r>
          </w:p>
        </w:tc>
      </w:tr>
      <w:tr w:rsidR="00C308E3" w14:paraId="6486164F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4D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Industry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4E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Insurance Reinsurance Banking</w:t>
            </w:r>
          </w:p>
        </w:tc>
      </w:tr>
      <w:tr w:rsidR="00C308E3" w14:paraId="64861652" w14:textId="77777777">
        <w:trPr>
          <w:trHeight w:val="24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50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Availability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5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01.02.2023</w:t>
            </w:r>
          </w:p>
        </w:tc>
      </w:tr>
      <w:tr w:rsidR="00C308E3" w:rsidRPr="00BC662A" w14:paraId="64861655" w14:textId="77777777">
        <w:trPr>
          <w:trHeight w:val="24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53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Possible Locations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54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South Germany, Munich preferred, also remote</w:t>
            </w:r>
          </w:p>
        </w:tc>
      </w:tr>
    </w:tbl>
    <w:p w14:paraId="64861656" w14:textId="77777777" w:rsidR="00C308E3" w:rsidRDefault="00C308E3">
      <w:pPr>
        <w:rPr>
          <w:rFonts w:ascii="Arial" w:hAnsi="Arial" w:cs="Arial"/>
          <w:lang w:val="en-US"/>
        </w:rPr>
      </w:pPr>
    </w:p>
    <w:p w14:paraId="64861657" w14:textId="77777777" w:rsidR="00C308E3" w:rsidRDefault="0070510C">
      <w:pPr>
        <w:pStyle w:val="berschrift2"/>
        <w:rPr>
          <w:rFonts w:ascii="Arial" w:hAnsi="Arial" w:cs="Arial"/>
          <w:sz w:val="24"/>
          <w:lang w:val="en-US"/>
        </w:rPr>
      </w:pPr>
      <w:r w:rsidRPr="00BC662A">
        <w:rPr>
          <w:lang w:val="en-GB"/>
        </w:rPr>
        <w:br w:type="page"/>
      </w:r>
      <w:r>
        <w:rPr>
          <w:rFonts w:ascii="Arial" w:hAnsi="Arial" w:cs="Arial"/>
          <w:sz w:val="24"/>
          <w:lang w:val="en-US"/>
        </w:rPr>
        <w:lastRenderedPageBreak/>
        <w:t>Expert knowledge</w:t>
      </w:r>
    </w:p>
    <w:p w14:paraId="64861658" w14:textId="77777777" w:rsidR="00C308E3" w:rsidRDefault="00C308E3">
      <w:pPr>
        <w:rPr>
          <w:rFonts w:ascii="Arial" w:hAnsi="Arial" w:cs="Arial"/>
          <w:b/>
          <w:bCs/>
          <w:lang w:val="en-US"/>
        </w:rPr>
      </w:pPr>
    </w:p>
    <w:p w14:paraId="64861659" w14:textId="77777777" w:rsidR="00C308E3" w:rsidRDefault="0070510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Knowledge Key</w:t>
      </w:r>
      <w:r>
        <w:rPr>
          <w:rFonts w:ascii="Arial" w:hAnsi="Arial" w:cs="Arial"/>
          <w:bCs/>
          <w:lang w:val="en-US"/>
        </w:rPr>
        <w:tab/>
        <w:t>:</w:t>
      </w:r>
      <w:r>
        <w:rPr>
          <w:rFonts w:ascii="Arial" w:hAnsi="Arial" w:cs="Arial"/>
          <w:bCs/>
          <w:lang w:val="en-US"/>
        </w:rPr>
        <w:tab/>
        <w:t>1 = Specialist</w:t>
      </w:r>
    </w:p>
    <w:p w14:paraId="6486165A" w14:textId="77777777" w:rsidR="00C308E3" w:rsidRDefault="0070510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2 = Deep Knowledge</w:t>
      </w:r>
    </w:p>
    <w:p w14:paraId="6486165B" w14:textId="77777777" w:rsidR="00C308E3" w:rsidRDefault="0070510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3 = Good understanding</w:t>
      </w:r>
    </w:p>
    <w:p w14:paraId="6486165C" w14:textId="77777777" w:rsidR="00C308E3" w:rsidRDefault="0070510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4 = Base knowledge</w:t>
      </w:r>
    </w:p>
    <w:p w14:paraId="6486165D" w14:textId="77777777" w:rsidR="00C308E3" w:rsidRDefault="00C308E3">
      <w:pPr>
        <w:rPr>
          <w:rFonts w:ascii="Arial" w:hAnsi="Arial" w:cs="Arial"/>
          <w:lang w:val="en-US"/>
        </w:rPr>
      </w:pPr>
    </w:p>
    <w:p w14:paraId="6486165E" w14:textId="77777777" w:rsidR="00C308E3" w:rsidRDefault="00C308E3">
      <w:pPr>
        <w:rPr>
          <w:rFonts w:ascii="Arial" w:hAnsi="Arial" w:cs="Arial"/>
          <w:lang w:val="en-US"/>
        </w:rPr>
      </w:pPr>
    </w:p>
    <w:tbl>
      <w:tblPr>
        <w:tblW w:w="8890" w:type="dxa"/>
        <w:tblLook w:val="0000" w:firstRow="0" w:lastRow="0" w:firstColumn="0" w:lastColumn="0" w:noHBand="0" w:noVBand="0"/>
      </w:tblPr>
      <w:tblGrid>
        <w:gridCol w:w="4030"/>
        <w:gridCol w:w="3780"/>
        <w:gridCol w:w="1080"/>
      </w:tblGrid>
      <w:tr w:rsidR="00C308E3" w14:paraId="64861662" w14:textId="77777777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5F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0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Technical area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1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Skills</w:t>
            </w:r>
          </w:p>
        </w:tc>
      </w:tr>
      <w:tr w:rsidR="00C308E3" w14:paraId="64861666" w14:textId="77777777">
        <w:trPr>
          <w:trHeight w:val="420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3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Standard Software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4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Office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65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308E3" w14:paraId="6486166A" w14:textId="77777777">
        <w:trPr>
          <w:trHeight w:val="395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7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8" w14:textId="77777777" w:rsidR="00C308E3" w:rsidRDefault="00C308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69" w14:textId="77777777" w:rsidR="00C308E3" w:rsidRDefault="00C308E3">
            <w:pPr>
              <w:rPr>
                <w:rFonts w:ascii="Arial" w:hAnsi="Arial" w:cs="Arial"/>
                <w:lang w:val="en-US"/>
              </w:rPr>
            </w:pPr>
          </w:p>
        </w:tc>
      </w:tr>
      <w:tr w:rsidR="00C308E3" w14:paraId="6486166E" w14:textId="77777777">
        <w:trPr>
          <w:trHeight w:val="382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B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Operating Systems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C" w14:textId="77777777" w:rsidR="00C308E3" w:rsidRDefault="0070510C">
            <w:pPr>
              <w:ind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Windows 10 / 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6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308E3" w14:paraId="64861672" w14:textId="77777777">
        <w:trPr>
          <w:trHeight w:val="469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6F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0" w14:textId="77777777" w:rsidR="00C308E3" w:rsidRDefault="0070510C">
            <w:pPr>
              <w:ind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Windows Server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7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76" w14:textId="77777777">
        <w:trPr>
          <w:trHeight w:val="48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3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Content Management Systems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4" w14:textId="77777777" w:rsidR="00C308E3" w:rsidRDefault="0070510C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Microsoft Office SharePoint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5" w14:textId="77777777" w:rsidR="00C308E3" w:rsidRDefault="0070510C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C308E3" w14:paraId="6486167A" w14:textId="77777777">
        <w:trPr>
          <w:trHeight w:val="375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7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Hardware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8" w14:textId="77777777" w:rsidR="00C308E3" w:rsidRDefault="0070510C">
            <w:pPr>
              <w:ind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7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7E" w14:textId="77777777">
        <w:trPr>
          <w:trHeight w:val="416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B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C" w14:textId="77777777" w:rsidR="00C308E3" w:rsidRDefault="0070510C">
            <w:pPr>
              <w:ind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7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308E3" w14:paraId="64861682" w14:textId="77777777">
        <w:trPr>
          <w:trHeight w:val="30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7F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Management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0" w14:textId="77777777" w:rsidR="00C308E3" w:rsidRDefault="00C308E3">
            <w:pPr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1" w14:textId="77777777" w:rsidR="00C308E3" w:rsidRDefault="0070510C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C308E3" w14:paraId="64861686" w14:textId="77777777">
        <w:trPr>
          <w:trHeight w:val="63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3" w14:textId="77777777" w:rsidR="00C308E3" w:rsidRDefault="007051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Business Process Management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4" w14:textId="77777777" w:rsidR="00C308E3" w:rsidRDefault="0070510C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5" w14:textId="77777777" w:rsidR="00C308E3" w:rsidRDefault="0070510C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--</w:t>
            </w:r>
          </w:p>
        </w:tc>
      </w:tr>
      <w:tr w:rsidR="00C308E3" w14:paraId="6486168A" w14:textId="77777777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7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Application Server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8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 SharePoint Server 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8E" w14:textId="77777777">
        <w:trPr>
          <w:trHeight w:val="345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B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Networking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 (Ethernet) / WLAN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8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308E3" w14:paraId="64861692" w14:textId="77777777">
        <w:trPr>
          <w:trHeight w:val="356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8F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0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HTTP, FTP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9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96" w14:textId="77777777">
        <w:trPr>
          <w:trHeight w:val="366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3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4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POP3, SMTP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95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308E3" w14:paraId="6486169A" w14:textId="77777777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7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Infrastructure Services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8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</w:t>
            </w:r>
          </w:p>
        </w:tc>
      </w:tr>
      <w:tr w:rsidR="00C308E3" w14:paraId="6486169E" w14:textId="77777777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B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Directory Services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Active Directory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A2" w14:textId="77777777">
        <w:trPr>
          <w:trHeight w:val="460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9F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Development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0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A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C308E3" w14:paraId="648616A6" w14:textId="77777777">
        <w:trPr>
          <w:trHeight w:val="46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3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4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C++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A5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AA" w14:textId="77777777">
        <w:trPr>
          <w:trHeight w:val="46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7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8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A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308E3" w14:paraId="648616AE" w14:textId="77777777">
        <w:trPr>
          <w:trHeight w:val="46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B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C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SQL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A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308E3" w14:paraId="648616B2" w14:textId="77777777">
        <w:trPr>
          <w:trHeight w:val="46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AF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0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B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308E3" w14:paraId="648616B6" w14:textId="77777777">
        <w:trPr>
          <w:trHeight w:val="46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3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4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XML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B5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BA" w14:textId="77777777">
        <w:trPr>
          <w:trHeight w:val="37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7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8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SQL Server 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B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C308E3" w14:paraId="648616BE" w14:textId="77777777">
        <w:trPr>
          <w:trHeight w:val="370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B" w14:textId="77777777" w:rsidR="00C308E3" w:rsidRDefault="00C308E3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BC" w14:textId="77777777" w:rsidR="00C308E3" w:rsidRDefault="0070510C">
            <w:pPr>
              <w:pStyle w:val="Textkrper"/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Oracle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616BD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648616BF" w14:textId="77777777" w:rsidR="00C308E3" w:rsidRDefault="0070510C">
      <w:pPr>
        <w:pStyle w:val="berschrift1"/>
        <w:rPr>
          <w:rFonts w:ascii="Arial" w:hAnsi="Arial" w:cs="Arial"/>
          <w:lang w:val="en-US"/>
        </w:rPr>
      </w:pPr>
      <w:r>
        <w:br w:type="page"/>
      </w:r>
      <w:r>
        <w:rPr>
          <w:rFonts w:ascii="Arial" w:hAnsi="Arial" w:cs="Arial"/>
          <w:lang w:val="en-US"/>
        </w:rPr>
        <w:lastRenderedPageBreak/>
        <w:t>Project References</w:t>
      </w:r>
    </w:p>
    <w:p w14:paraId="648616C0" w14:textId="77777777" w:rsidR="00C308E3" w:rsidRDefault="00C308E3">
      <w:pPr>
        <w:rPr>
          <w:rFonts w:ascii="Arial" w:hAnsi="Arial" w:cs="Arial"/>
          <w:lang w:val="en-US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1188"/>
        <w:gridCol w:w="4517"/>
        <w:gridCol w:w="4391"/>
      </w:tblGrid>
      <w:tr w:rsidR="00C308E3" w14:paraId="648616D6" w14:textId="77777777">
        <w:trPr>
          <w:trHeight w:val="300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C1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Zeitraum</w:t>
            </w:r>
            <w:proofErr w:type="spellEnd"/>
          </w:p>
          <w:p w14:paraId="648616C2" w14:textId="77777777" w:rsidR="00C308E3" w:rsidRDefault="0070510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01.2020 –</w:t>
            </w:r>
          </w:p>
          <w:p w14:paraId="648616C3" w14:textId="77777777" w:rsidR="00C308E3" w:rsidRDefault="0070510C">
            <w:pPr>
              <w:rPr>
                <w:rFonts w:ascii="Arial" w:eastAsia="Arial" w:hAnsi="Arial" w:cs="Arial"/>
                <w:color w:val="E8E6E3"/>
              </w:rPr>
            </w:pPr>
            <w:r>
              <w:rPr>
                <w:rFonts w:ascii="Arial" w:eastAsia="Arial" w:hAnsi="Arial" w:cs="Arial"/>
                <w:lang w:val="en-US"/>
              </w:rPr>
              <w:t>12/2022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C4" w14:textId="77777777" w:rsidR="00C308E3" w:rsidRDefault="0070510C">
            <w:pPr>
              <w:pStyle w:val="Listenabsatz"/>
              <w:ind w:left="1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Modernization software for calculation of risks of financial products </w:t>
            </w:r>
          </w:p>
          <w:p w14:paraId="648616C5" w14:textId="77777777" w:rsidR="00C308E3" w:rsidRDefault="0070510C">
            <w:pPr>
              <w:pStyle w:val="Listenabsatz"/>
              <w:ind w:left="1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648616C6" w14:textId="77777777" w:rsidR="00C308E3" w:rsidRDefault="0070510C">
            <w:pPr>
              <w:pStyle w:val="Listenabsatz"/>
              <w:ind w:left="12"/>
              <w:rPr>
                <w:rFonts w:ascii="Calibri" w:eastAsia="Calibri" w:hAnsi="Calibri" w:cs="Calibri"/>
                <w:color w:val="E8E6E3"/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Product development of Web application for creating structural investment products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C7" w14:textId="77777777" w:rsidR="00C308E3" w:rsidRDefault="0070510C">
            <w:pPr>
              <w:pStyle w:val="Listenabsatz"/>
              <w:numPr>
                <w:ilvl w:val="0"/>
                <w:numId w:val="13"/>
              </w:numPr>
              <w:ind w:left="372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Activities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14:paraId="648616C8" w14:textId="77777777" w:rsidR="00C308E3" w:rsidRDefault="0070510C">
            <w:pPr>
              <w:pStyle w:val="Listenabsatz"/>
              <w:numPr>
                <w:ilvl w:val="0"/>
                <w:numId w:val="13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product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features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</w:p>
          <w:p w14:paraId="648616C9" w14:textId="77777777" w:rsidR="00C308E3" w:rsidRDefault="0070510C">
            <w:pPr>
              <w:pStyle w:val="Listenabsatz"/>
              <w:numPr>
                <w:ilvl w:val="0"/>
                <w:numId w:val="13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Development</w:t>
            </w:r>
          </w:p>
          <w:p w14:paraId="648616CA" w14:textId="77777777" w:rsidR="00C308E3" w:rsidRPr="00BC662A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  <w:lang w:val="en-GB"/>
              </w:rPr>
            </w:pPr>
            <w:r w:rsidRPr="00BC662A">
              <w:rPr>
                <w:rFonts w:ascii="Calibri" w:eastAsia="Calibri" w:hAnsi="Calibri" w:cs="Calibri"/>
                <w:lang w:val="en-GB"/>
              </w:rPr>
              <w:t xml:space="preserve">NET: C# (Framework 4.7.2 - 4.8 and </w:t>
            </w:r>
            <w:r w:rsidRPr="00BC662A">
              <w:rPr>
                <w:rFonts w:ascii="Calibri" w:eastAsia="Calibri" w:hAnsi="Calibri" w:cs="Calibri"/>
                <w:lang w:val="en-GB"/>
              </w:rPr>
              <w:t>.NET 6 &amp; 7)</w:t>
            </w:r>
          </w:p>
          <w:p w14:paraId="648616CB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C++</w:t>
            </w:r>
          </w:p>
          <w:p w14:paraId="648616CC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Svn</w:t>
            </w:r>
            <w:proofErr w:type="spellEnd"/>
            <w:r>
              <w:rPr>
                <w:rFonts w:ascii="Calibri" w:eastAsia="Calibri" w:hAnsi="Calibri" w:cs="Calibri"/>
              </w:rPr>
              <w:t xml:space="preserve"> source </w:t>
            </w:r>
            <w:proofErr w:type="spellStart"/>
            <w:r>
              <w:rPr>
                <w:rFonts w:ascii="Calibri" w:eastAsia="Calibri" w:hAnsi="Calibri" w:cs="Calibri"/>
              </w:rPr>
              <w:t>control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system</w:t>
            </w:r>
            <w:proofErr w:type="spellEnd"/>
          </w:p>
          <w:p w14:paraId="57FFD3D0" w14:textId="02C9F509" w:rsidR="00BC662A" w:rsidRDefault="00BC662A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Jenkins CI/CD</w:t>
            </w:r>
          </w:p>
          <w:p w14:paraId="648616CD" w14:textId="77777777" w:rsidR="00C308E3" w:rsidRPr="00BC662A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  <w:lang w:val="en-GB"/>
              </w:rPr>
            </w:pPr>
            <w:r w:rsidRPr="00BC662A">
              <w:rPr>
                <w:rFonts w:ascii="Calibri" w:eastAsia="Calibri" w:hAnsi="Calibri" w:cs="Calibri"/>
                <w:lang w:val="en-GB"/>
              </w:rPr>
              <w:t>Azure DevOps CI/CD process prototype</w:t>
            </w:r>
          </w:p>
          <w:p w14:paraId="648616CE" w14:textId="77777777" w:rsidR="00C308E3" w:rsidRPr="00BC662A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  <w:lang w:val="en-GB"/>
              </w:rPr>
            </w:pPr>
            <w:r w:rsidRPr="00BC662A">
              <w:rPr>
                <w:rFonts w:ascii="Calibri" w:eastAsia="Calibri" w:hAnsi="Calibri" w:cs="Calibri"/>
                <w:lang w:val="en-GB"/>
              </w:rPr>
              <w:t xml:space="preserve">AWS Prototype for getting quotes via Amazon API Gateway / AWS Lambda </w:t>
            </w:r>
          </w:p>
          <w:p w14:paraId="648616CF" w14:textId="77777777" w:rsidR="00C308E3" w:rsidRPr="00BC662A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  <w:lang w:val="en-GB"/>
              </w:rPr>
            </w:pPr>
            <w:r w:rsidRPr="00BC662A">
              <w:rPr>
                <w:rFonts w:ascii="Calibri" w:eastAsia="Calibri" w:hAnsi="Calibri" w:cs="Calibri"/>
                <w:lang w:val="en-GB"/>
              </w:rPr>
              <w:t>AWS Step Functions to process banking data via workflow (prototype)</w:t>
            </w:r>
          </w:p>
          <w:p w14:paraId="648616D0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Oracle: PL-SQL</w:t>
            </w:r>
          </w:p>
          <w:p w14:paraId="648616D1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Silverlight 5</w:t>
            </w:r>
          </w:p>
          <w:p w14:paraId="648616D2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Angular</w:t>
            </w:r>
          </w:p>
          <w:p w14:paraId="648616D3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</w:rPr>
              <w:t>va 5 / 8</w:t>
            </w:r>
          </w:p>
          <w:p w14:paraId="648616D4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Windows Communication </w:t>
            </w:r>
            <w:proofErr w:type="spellStart"/>
            <w:r>
              <w:rPr>
                <w:rFonts w:ascii="Calibri" w:eastAsia="Calibri" w:hAnsi="Calibri" w:cs="Calibri"/>
              </w:rPr>
              <w:t>Foundation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(WCF)</w:t>
            </w:r>
          </w:p>
          <w:p w14:paraId="648616D5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Scrum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process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model</w:t>
            </w:r>
            <w:proofErr w:type="spellEnd"/>
          </w:p>
        </w:tc>
      </w:tr>
      <w:tr w:rsidR="00C308E3" w14:paraId="648616EB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D7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Frame</w:t>
            </w:r>
          </w:p>
          <w:p w14:paraId="648616D8" w14:textId="77777777" w:rsidR="00C308E3" w:rsidRDefault="0070510C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04.2013 –12.2019</w:t>
            </w:r>
          </w:p>
          <w:p w14:paraId="648616D9" w14:textId="77777777" w:rsidR="00C308E3" w:rsidRDefault="0070510C">
            <w:pPr>
              <w:rPr>
                <w:rFonts w:ascii="Arial" w:eastAsia="Arial" w:hAnsi="Arial" w:cs="Arial"/>
                <w:color w:val="FFFFFF"/>
                <w:lang w:val="en-US"/>
              </w:rPr>
            </w:pPr>
            <w:r>
              <w:rPr>
                <w:rFonts w:ascii="Arial" w:eastAsia="Arial" w:hAnsi="Arial" w:cs="Arial"/>
                <w:color w:val="FFFFFF"/>
              </w:rPr>
              <w:t>12.2019</w:t>
            </w:r>
          </w:p>
          <w:p w14:paraId="648616DA" w14:textId="77777777" w:rsidR="00C308E3" w:rsidRDefault="00C308E3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DB" w14:textId="77777777" w:rsidR="00C308E3" w:rsidRDefault="0070510C">
            <w:pPr>
              <w:pStyle w:val="Listenabsatz"/>
              <w:ind w:left="1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Development of Enterprise Application Integration Applications for MunichRE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DC" w14:textId="77777777" w:rsidR="00C308E3" w:rsidRDefault="0070510C">
            <w:pPr>
              <w:pStyle w:val="Listenabsatz"/>
              <w:ind w:left="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Activities:</w:t>
            </w:r>
          </w:p>
          <w:p w14:paraId="648616DD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</w:t>
            </w:r>
          </w:p>
          <w:p w14:paraId="648616DE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Development:</w:t>
            </w:r>
          </w:p>
          <w:p w14:paraId="648616DF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.NET: C#</w:t>
            </w:r>
          </w:p>
          <w:p w14:paraId="648616E0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Database Technology: SQL</w:t>
            </w:r>
          </w:p>
          <w:p w14:paraId="648616E1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Microsoft Message Queuing</w:t>
            </w:r>
          </w:p>
          <w:p w14:paraId="648616E2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BizTalk Server 2010 / 2013 (Private cloud):</w:t>
            </w:r>
          </w:p>
          <w:p w14:paraId="648616E3" w14:textId="77777777" w:rsidR="00C308E3" w:rsidRDefault="0070510C">
            <w:pPr>
              <w:pStyle w:val="Listenabsatz"/>
              <w:numPr>
                <w:ilvl w:val="2"/>
                <w:numId w:val="14"/>
              </w:numPr>
              <w:ind w:left="181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Workflow</w:t>
            </w:r>
          </w:p>
          <w:p w14:paraId="648616E4" w14:textId="77777777" w:rsidR="00C308E3" w:rsidRDefault="0070510C">
            <w:pPr>
              <w:pStyle w:val="Listenabsatz"/>
              <w:numPr>
                <w:ilvl w:val="2"/>
                <w:numId w:val="14"/>
              </w:numPr>
              <w:ind w:left="181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 Components</w:t>
            </w:r>
          </w:p>
          <w:p w14:paraId="648616E5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 Server Integration Services SSIS</w:t>
            </w:r>
          </w:p>
          <w:p w14:paraId="648616E6" w14:textId="77777777" w:rsidR="00C308E3" w:rsidRDefault="0070510C">
            <w:pPr>
              <w:pStyle w:val="Listenabsatz"/>
              <w:numPr>
                <w:ilvl w:val="2"/>
                <w:numId w:val="14"/>
              </w:numPr>
              <w:ind w:left="181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exchange</w:t>
            </w:r>
            <w:proofErr w:type="spellEnd"/>
            <w:r>
              <w:rPr>
                <w:rFonts w:ascii="Arial" w:hAnsi="Arial" w:cs="Arial"/>
              </w:rPr>
              <w:t xml:space="preserve"> with SAP </w:t>
            </w:r>
            <w:proofErr w:type="spellStart"/>
            <w:r>
              <w:rPr>
                <w:rFonts w:ascii="Arial" w:hAnsi="Arial" w:cs="Arial"/>
              </w:rPr>
              <w:t>systems</w:t>
            </w:r>
            <w:proofErr w:type="spellEnd"/>
          </w:p>
          <w:p w14:paraId="648616E7" w14:textId="77777777" w:rsidR="00C308E3" w:rsidRDefault="0070510C">
            <w:pPr>
              <w:pStyle w:val="Listenabsatz"/>
              <w:numPr>
                <w:ilvl w:val="1"/>
                <w:numId w:val="14"/>
              </w:numPr>
              <w:ind w:left="1092" w:hanging="3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calling</w:t>
            </w:r>
            <w:proofErr w:type="spellEnd"/>
            <w:r>
              <w:rPr>
                <w:rFonts w:ascii="Arial" w:hAnsi="Arial" w:cs="Arial"/>
              </w:rPr>
              <w:t xml:space="preserve"> Webservices / WCF Services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48616E8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Application-Support for EAI Solutions</w:t>
            </w:r>
          </w:p>
          <w:p w14:paraId="648616E9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ETL </w:t>
            </w:r>
            <w:r>
              <w:rPr>
                <w:rFonts w:ascii="Arial" w:hAnsi="Arial" w:cs="Arial"/>
                <w:lang w:val="en-US"/>
              </w:rPr>
              <w:t>Development using SQL Server Integration Technology (SSIS)</w:t>
            </w:r>
          </w:p>
          <w:p w14:paraId="648616EA" w14:textId="77777777" w:rsidR="00C308E3" w:rsidRDefault="0070510C">
            <w:pPr>
              <w:pStyle w:val="Listenabsatz"/>
              <w:numPr>
                <w:ilvl w:val="0"/>
                <w:numId w:val="14"/>
              </w:numPr>
              <w:ind w:left="37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BizTalk Troubleshooting</w:t>
            </w:r>
          </w:p>
        </w:tc>
      </w:tr>
      <w:tr w:rsidR="00C308E3" w14:paraId="648616F8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E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08.2012 – 03.2013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ED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C# Development for a project dealing with structured banking products for a big bank</w:t>
            </w:r>
          </w:p>
          <w:p w14:paraId="648616EE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Used Technologies:</w:t>
            </w:r>
          </w:p>
          <w:p w14:paraId="648616EF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C# .NET Framework 4</w:t>
            </w:r>
          </w:p>
          <w:p w14:paraId="648616F0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Silverlight 3</w:t>
            </w:r>
          </w:p>
          <w:p w14:paraId="648616F1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Java 1.5</w:t>
            </w:r>
          </w:p>
          <w:p w14:paraId="648616F2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Eclipse</w:t>
            </w:r>
          </w:p>
          <w:p w14:paraId="648616F3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WCF</w:t>
            </w:r>
          </w:p>
          <w:p w14:paraId="648616F4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REST Services Development</w:t>
            </w:r>
          </w:p>
          <w:p w14:paraId="648616F5" w14:textId="77777777" w:rsidR="00C308E3" w:rsidRDefault="0070510C">
            <w:pPr>
              <w:pStyle w:val="Default"/>
              <w:numPr>
                <w:ilvl w:val="0"/>
                <w:numId w:val="18"/>
              </w:numPr>
              <w:ind w:left="720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ICEGrid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F6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Activities:</w:t>
            </w:r>
          </w:p>
          <w:p w14:paraId="648616F7" w14:textId="77777777" w:rsidR="00C308E3" w:rsidRDefault="0070510C">
            <w:pPr>
              <w:pStyle w:val="Listenabsatz"/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Development</w:t>
            </w:r>
          </w:p>
        </w:tc>
      </w:tr>
      <w:tr w:rsidR="00C308E3" w14:paraId="64861701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F9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04.2011 – 12.2011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FA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Enterprise Application Integration Munich RE</w:t>
            </w:r>
          </w:p>
          <w:p w14:paraId="648616FB" w14:textId="77777777" w:rsidR="00C308E3" w:rsidRDefault="0070510C">
            <w:pPr>
              <w:pStyle w:val="Default"/>
              <w:numPr>
                <w:ilvl w:val="0"/>
                <w:numId w:val="15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Migration Project to BizTalk Server 2010 (Private cloud)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6F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6FD" w14:textId="77777777" w:rsidR="00C308E3" w:rsidRDefault="0070510C">
            <w:pPr>
              <w:pStyle w:val="Listenabsatz"/>
              <w:numPr>
                <w:ilvl w:val="0"/>
                <w:numId w:val="8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Development</w:t>
            </w:r>
          </w:p>
          <w:p w14:paraId="648616FE" w14:textId="77777777" w:rsidR="00C308E3" w:rsidRDefault="0070510C">
            <w:pPr>
              <w:pStyle w:val="Listenabsatz"/>
              <w:numPr>
                <w:ilvl w:val="0"/>
                <w:numId w:val="8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Conceptual working</w:t>
            </w:r>
          </w:p>
          <w:p w14:paraId="648616FF" w14:textId="77777777" w:rsidR="00C308E3" w:rsidRDefault="0070510C">
            <w:pPr>
              <w:pStyle w:val="Listenabsatz"/>
              <w:numPr>
                <w:ilvl w:val="0"/>
                <w:numId w:val="8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</w:t>
            </w:r>
          </w:p>
          <w:p w14:paraId="64861700" w14:textId="77777777" w:rsidR="00C308E3" w:rsidRDefault="0070510C">
            <w:pPr>
              <w:pStyle w:val="Listenabsatz"/>
              <w:numPr>
                <w:ilvl w:val="0"/>
                <w:numId w:val="8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Consulting</w:t>
            </w:r>
          </w:p>
        </w:tc>
      </w:tr>
      <w:tr w:rsidR="00C308E3" w:rsidRPr="00BC662A" w14:paraId="64861709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02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11.2010 – 04.2011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03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Project FULVIA TQL</w:t>
            </w:r>
          </w:p>
          <w:p w14:paraId="64861704" w14:textId="77777777" w:rsidR="00C308E3" w:rsidRDefault="0070510C">
            <w:pPr>
              <w:pStyle w:val="Default"/>
              <w:numPr>
                <w:ilvl w:val="0"/>
                <w:numId w:val="3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Creation of Workflows (BizTalk 2009 (Private cloud)) to produce necessary input data for the Risk Assessment for MEAG asset management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05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06" w14:textId="77777777" w:rsidR="00C308E3" w:rsidRDefault="0070510C">
            <w:pPr>
              <w:pStyle w:val="Listenabsatz"/>
              <w:numPr>
                <w:ilvl w:val="0"/>
                <w:numId w:val="3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Conceptual working &amp; Design Orchestrations</w:t>
            </w:r>
          </w:p>
          <w:p w14:paraId="64861707" w14:textId="77777777" w:rsidR="00C308E3" w:rsidRDefault="0070510C">
            <w:pPr>
              <w:pStyle w:val="Listenabsatz"/>
              <w:numPr>
                <w:ilvl w:val="0"/>
                <w:numId w:val="3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Development von .NET </w:t>
            </w:r>
            <w:r>
              <w:rPr>
                <w:rFonts w:ascii="Arial" w:hAnsi="Arial" w:cs="Arial"/>
                <w:lang w:val="en-US"/>
              </w:rPr>
              <w:t>Components</w:t>
            </w:r>
          </w:p>
          <w:p w14:paraId="64861708" w14:textId="77777777" w:rsidR="00C308E3" w:rsidRDefault="0070510C">
            <w:pPr>
              <w:pStyle w:val="Listenabsatz"/>
              <w:numPr>
                <w:ilvl w:val="0"/>
                <w:numId w:val="3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SSIS Packages for importing input data needed for financial instruments</w:t>
            </w:r>
          </w:p>
        </w:tc>
      </w:tr>
      <w:tr w:rsidR="00C308E3" w:rsidRPr="00BC662A" w14:paraId="64861716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0A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11.2008 -</w:t>
            </w:r>
          </w:p>
          <w:p w14:paraId="6486170B" w14:textId="77777777" w:rsidR="00C308E3" w:rsidRDefault="007051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11.2010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0C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Foundation Johannes Rest IT Services</w:t>
            </w:r>
          </w:p>
          <w:p w14:paraId="6486170D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Project Enterprise Application Integration (EAI) at Munich RE:</w:t>
            </w:r>
          </w:p>
          <w:p w14:paraId="6486170E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Architecture, Consulting, Design and Development using</w:t>
            </w:r>
            <w:r>
              <w:rPr>
                <w:lang w:val="en-US"/>
              </w:rPr>
              <w:t xml:space="preserve"> Microsoft BizTalk Server 2006 R2 (Private cloud)</w:t>
            </w:r>
          </w:p>
          <w:p w14:paraId="6486170F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Prototype Development Connectivity for Cedents based on ACORD Standards utilizing SWIFT Networking infrastructure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10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11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Architecture, Consulting Microsoft BizTalk Server 2006 R2 (Private cloud)</w:t>
            </w:r>
          </w:p>
          <w:p w14:paraId="64861712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Development / Design / Conceptual working to connect Backend systems</w:t>
            </w:r>
          </w:p>
          <w:p w14:paraId="64861713" w14:textId="77777777" w:rsidR="00C308E3" w:rsidRDefault="0070510C">
            <w:pPr>
              <w:pStyle w:val="Default"/>
              <w:numPr>
                <w:ilvl w:val="1"/>
                <w:numId w:val="17"/>
              </w:numPr>
              <w:ind w:left="1440" w:hanging="360"/>
              <w:rPr>
                <w:lang w:val="en-US"/>
              </w:rPr>
            </w:pPr>
            <w:r>
              <w:rPr>
                <w:lang w:val="en-US"/>
              </w:rPr>
              <w:t>Connecting a Prototype utilizing ACORD Standards via the SWIFT Network</w:t>
            </w:r>
          </w:p>
          <w:p w14:paraId="64861714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Implementation of custom Solutions using Visual Studio</w:t>
            </w:r>
          </w:p>
          <w:p w14:paraId="64861715" w14:textId="77777777" w:rsidR="00C308E3" w:rsidRDefault="0070510C">
            <w:pPr>
              <w:pStyle w:val="Default"/>
              <w:numPr>
                <w:ilvl w:val="0"/>
                <w:numId w:val="17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Maintenance of the developed solutions </w:t>
            </w:r>
          </w:p>
        </w:tc>
      </w:tr>
      <w:tr w:rsidR="00C308E3" w:rsidRPr="00BC662A" w14:paraId="64861722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17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02.2008 </w:t>
            </w:r>
            <w:r>
              <w:rPr>
                <w:rFonts w:ascii="Arial" w:hAnsi="Arial" w:cs="Arial"/>
                <w:lang w:val="en-US"/>
              </w:rPr>
              <w:softHyphen/>
              <w:t xml:space="preserve"> 09.2008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14:paraId="6486171C" w14:textId="77777777">
              <w:trPr>
                <w:trHeight w:val="669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18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</w:t>
                  </w:r>
                  <w:r>
                    <w:rPr>
                      <w:lang w:val="en-US"/>
                    </w:rPr>
                    <w:t>plication Development Consultant (ADC) in den areas:</w:t>
                  </w:r>
                </w:p>
                <w:p w14:paraId="64861719" w14:textId="77777777" w:rsidR="00C308E3" w:rsidRDefault="0070510C">
                  <w:pPr>
                    <w:pStyle w:val="Default"/>
                    <w:numPr>
                      <w:ilvl w:val="0"/>
                      <w:numId w:val="20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Architecture and Consulting for .NET solutions </w:t>
                  </w:r>
                </w:p>
                <w:p w14:paraId="6486171A" w14:textId="77777777" w:rsidR="00C308E3" w:rsidRDefault="0070510C">
                  <w:pPr>
                    <w:pStyle w:val="Default"/>
                    <w:numPr>
                      <w:ilvl w:val="0"/>
                      <w:numId w:val="20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Microsoft Office SharePoint Server 2007 </w:t>
                  </w:r>
                </w:p>
                <w:p w14:paraId="6486171B" w14:textId="77777777" w:rsidR="00C308E3" w:rsidRDefault="0070510C">
                  <w:pPr>
                    <w:pStyle w:val="Default"/>
                    <w:numPr>
                      <w:ilvl w:val="0"/>
                      <w:numId w:val="20"/>
                    </w:numPr>
                    <w:ind w:left="720" w:hanging="360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t>Microsoft BizTalk Server 2006 R2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14:paraId="6486171D" w14:textId="77777777" w:rsidR="00C308E3" w:rsidRDefault="00C308E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1E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1F" w14:textId="77777777" w:rsidR="00C308E3" w:rsidRDefault="0070510C">
            <w:pPr>
              <w:numPr>
                <w:ilvl w:val="0"/>
                <w:numId w:val="7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Workshops for Developers</w:t>
            </w:r>
          </w:p>
          <w:p w14:paraId="64861720" w14:textId="77777777" w:rsidR="00C308E3" w:rsidRDefault="0070510C">
            <w:pPr>
              <w:numPr>
                <w:ilvl w:val="0"/>
                <w:numId w:val="7"/>
              </w:numPr>
              <w:ind w:left="720" w:hanging="3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Presentations and Workshops for </w:t>
            </w:r>
            <w:r>
              <w:rPr>
                <w:rFonts w:ascii="Arial" w:hAnsi="Arial" w:cs="Arial"/>
                <w:lang w:val="en-US"/>
              </w:rPr>
              <w:t>BizTalk &amp; SharePoint Developer audience</w:t>
            </w:r>
          </w:p>
          <w:p w14:paraId="64861721" w14:textId="77777777" w:rsidR="00C308E3" w:rsidRDefault="0070510C">
            <w:pPr>
              <w:numPr>
                <w:ilvl w:val="0"/>
                <w:numId w:val="7"/>
              </w:numPr>
              <w:ind w:left="720" w:hanging="3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Developer-Support for Microsoft-Technologies</w:t>
            </w:r>
          </w:p>
        </w:tc>
      </w:tr>
      <w:tr w:rsidR="00C308E3" w:rsidRPr="00BC662A" w14:paraId="64861731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24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23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lastRenderedPageBreak/>
                    <w:t xml:space="preserve">07.2006 – 01.2008 </w:t>
                  </w:r>
                </w:p>
              </w:tc>
            </w:tr>
          </w:tbl>
          <w:p w14:paraId="64861725" w14:textId="77777777" w:rsidR="00C308E3" w:rsidRDefault="00C308E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14:paraId="6486172A" w14:textId="77777777">
              <w:trPr>
                <w:trHeight w:val="669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26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Microsoft Technology Center Architect in den areas:</w:t>
                  </w:r>
                </w:p>
                <w:p w14:paraId="64861727" w14:textId="77777777" w:rsidR="00C308E3" w:rsidRDefault="0070510C">
                  <w:pPr>
                    <w:pStyle w:val="Default"/>
                    <w:numPr>
                      <w:ilvl w:val="0"/>
                      <w:numId w:val="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Core .NET architecture</w:t>
                  </w:r>
                </w:p>
                <w:p w14:paraId="64861728" w14:textId="77777777" w:rsidR="00C308E3" w:rsidRDefault="0070510C">
                  <w:pPr>
                    <w:pStyle w:val="Default"/>
                    <w:numPr>
                      <w:ilvl w:val="0"/>
                      <w:numId w:val="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Microsoft Office SharePoint Server 2007 </w:t>
                  </w:r>
                </w:p>
                <w:p w14:paraId="64861729" w14:textId="77777777" w:rsidR="00C308E3" w:rsidRDefault="0070510C">
                  <w:pPr>
                    <w:pStyle w:val="Default"/>
                    <w:numPr>
                      <w:ilvl w:val="0"/>
                      <w:numId w:val="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Microsoft BizTalk Server 2006 R2</w:t>
                  </w:r>
                </w:p>
              </w:tc>
            </w:tr>
          </w:tbl>
          <w:p w14:paraId="6486172B" w14:textId="77777777" w:rsidR="00C308E3" w:rsidRDefault="00C308E3">
            <w:pPr>
              <w:ind w:left="720"/>
              <w:rPr>
                <w:rFonts w:ascii="Arial" w:hAnsi="Arial" w:cs="Arial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2C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2D" w14:textId="77777777" w:rsidR="00C308E3" w:rsidRDefault="0070510C">
            <w:pPr>
              <w:numPr>
                <w:ilvl w:val="0"/>
                <w:numId w:val="11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 &amp; Architecture reviews</w:t>
            </w:r>
          </w:p>
          <w:p w14:paraId="6486172E" w14:textId="77777777" w:rsidR="00C308E3" w:rsidRDefault="0070510C">
            <w:pPr>
              <w:numPr>
                <w:ilvl w:val="0"/>
                <w:numId w:val="11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design</w:t>
            </w:r>
          </w:p>
          <w:p w14:paraId="6486172F" w14:textId="77777777" w:rsidR="00C308E3" w:rsidRDefault="0070510C">
            <w:pPr>
              <w:numPr>
                <w:ilvl w:val="0"/>
                <w:numId w:val="11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Workshops</w:t>
            </w:r>
          </w:p>
          <w:p w14:paraId="64861730" w14:textId="77777777" w:rsidR="00C308E3" w:rsidRDefault="0070510C">
            <w:pPr>
              <w:numPr>
                <w:ilvl w:val="0"/>
                <w:numId w:val="11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Proof of Concept Workshops &amp; Prototype Development </w:t>
            </w:r>
          </w:p>
        </w:tc>
      </w:tr>
      <w:tr w:rsidR="00C308E3" w:rsidRPr="00BC662A" w14:paraId="6486173C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33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32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06.2005 – 06.2006 </w:t>
                  </w:r>
                </w:p>
              </w:tc>
            </w:tr>
          </w:tbl>
          <w:p w14:paraId="64861734" w14:textId="77777777" w:rsidR="00C308E3" w:rsidRDefault="00C308E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37" w14:textId="77777777">
              <w:trPr>
                <w:trHeight w:val="528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35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Development Business Process </w:t>
                  </w:r>
                  <w:r>
                    <w:rPr>
                      <w:lang w:val="en-US"/>
                    </w:rPr>
                    <w:t>Outsourcing Platform (BPOpen) for Cap Gemini AG</w:t>
                  </w:r>
                </w:p>
                <w:p w14:paraId="64861736" w14:textId="77777777" w:rsidR="00C308E3" w:rsidRDefault="0070510C">
                  <w:pPr>
                    <w:pStyle w:val="Default"/>
                    <w:numPr>
                      <w:ilvl w:val="0"/>
                      <w:numId w:val="12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Design and Implementation of the Core Work Item Service as integral part of the overall SOA architecture</w:t>
                  </w:r>
                </w:p>
              </w:tc>
            </w:tr>
          </w:tbl>
          <w:p w14:paraId="64861738" w14:textId="77777777" w:rsidR="00C308E3" w:rsidRDefault="00C308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3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3A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 central SOA service</w:t>
            </w:r>
          </w:p>
          <w:p w14:paraId="6486173B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Implementation of the central work item service as part of </w:t>
            </w:r>
            <w:r>
              <w:rPr>
                <w:rFonts w:ascii="Arial" w:hAnsi="Arial" w:cs="Arial"/>
                <w:lang w:val="en-US"/>
              </w:rPr>
              <w:t>the SOA Architecture</w:t>
            </w:r>
          </w:p>
        </w:tc>
      </w:tr>
      <w:tr w:rsidR="00C308E3" w:rsidRPr="00BC662A" w14:paraId="6486174A" w14:textId="77777777">
        <w:trPr>
          <w:trHeight w:val="1240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3E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3D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04.2004 – 05.2005 </w:t>
                  </w:r>
                </w:p>
              </w:tc>
            </w:tr>
          </w:tbl>
          <w:p w14:paraId="6486173F" w14:textId="77777777" w:rsidR="00C308E3" w:rsidRDefault="00C308E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44" w14:textId="77777777">
              <w:trPr>
                <w:trHeight w:val="946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40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Backend Development for the Deutsche Post Retail (Titanium Project)</w:t>
                  </w:r>
                </w:p>
                <w:p w14:paraId="64861741" w14:textId="77777777" w:rsidR="00C308E3" w:rsidRDefault="0070510C">
                  <w:pPr>
                    <w:pStyle w:val="Default"/>
                    <w:numPr>
                      <w:ilvl w:val="0"/>
                      <w:numId w:val="12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Development Correction adapter for BizTalk Server</w:t>
                  </w:r>
                </w:p>
                <w:p w14:paraId="64861742" w14:textId="77777777" w:rsidR="00C308E3" w:rsidRDefault="0070510C">
                  <w:pPr>
                    <w:pStyle w:val="Default"/>
                    <w:numPr>
                      <w:ilvl w:val="0"/>
                      <w:numId w:val="12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Team lead System Q+ (Creation of Preprocessing Data for the central Back End Systems for the </w:t>
                  </w:r>
                  <w:proofErr w:type="spellStart"/>
                  <w:r>
                    <w:rPr>
                      <w:lang w:val="en-US"/>
                    </w:rPr>
                    <w:t>Deutschen</w:t>
                  </w:r>
                  <w:proofErr w:type="spellEnd"/>
                  <w:r>
                    <w:rPr>
                      <w:lang w:val="en-US"/>
                    </w:rPr>
                    <w:t xml:space="preserve"> Post </w:t>
                  </w:r>
                </w:p>
                <w:p w14:paraId="64861743" w14:textId="77777777" w:rsidR="00C308E3" w:rsidRDefault="00C308E3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14:paraId="64861745" w14:textId="77777777" w:rsidR="00C308E3" w:rsidRDefault="00C308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46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47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Development Correction adapter for resubmitting of BizTalk messages</w:t>
            </w:r>
          </w:p>
          <w:p w14:paraId="64861748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Team lead project Q+</w:t>
            </w:r>
          </w:p>
          <w:p w14:paraId="64861749" w14:textId="77777777" w:rsidR="00C308E3" w:rsidRDefault="0070510C">
            <w:pPr>
              <w:numPr>
                <w:ilvl w:val="1"/>
                <w:numId w:val="1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Creation of Preprocessing Data for the </w:t>
            </w:r>
            <w:r>
              <w:rPr>
                <w:rFonts w:ascii="Arial" w:hAnsi="Arial" w:cs="Arial"/>
                <w:lang w:val="en-US"/>
              </w:rPr>
              <w:t xml:space="preserve">central Back End Systems for the </w:t>
            </w:r>
            <w:proofErr w:type="spellStart"/>
            <w:r>
              <w:rPr>
                <w:rFonts w:ascii="Arial" w:hAnsi="Arial" w:cs="Arial"/>
                <w:lang w:val="en-US"/>
              </w:rPr>
              <w:t>Deutschen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Post</w:t>
            </w:r>
          </w:p>
        </w:tc>
      </w:tr>
      <w:tr w:rsidR="00C308E3" w:rsidRPr="00BC662A" w14:paraId="64861755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4C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4B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01.2004 – 03.2004 </w:t>
                  </w:r>
                </w:p>
              </w:tc>
            </w:tr>
          </w:tbl>
          <w:p w14:paraId="6486174D" w14:textId="77777777" w:rsidR="00C308E3" w:rsidRDefault="00C308E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14:paraId="6486174F" w14:textId="77777777">
              <w:trPr>
                <w:trHeight w:val="250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4E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Development </w:t>
                  </w:r>
                  <w:proofErr w:type="spellStart"/>
                  <w:r>
                    <w:rPr>
                      <w:lang w:val="en-US"/>
                    </w:rPr>
                    <w:t>Antaris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Prototyp</w:t>
                  </w:r>
                  <w:proofErr w:type="spellEnd"/>
                  <w:r>
                    <w:rPr>
                      <w:lang w:val="en-US"/>
                    </w:rPr>
                    <w:t xml:space="preserve"> for </w:t>
                  </w:r>
                  <w:proofErr w:type="spellStart"/>
                  <w:r>
                    <w:rPr>
                      <w:lang w:val="en-US"/>
                    </w:rPr>
                    <w:t>Bayerischen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Motorenwerke</w:t>
                  </w:r>
                  <w:proofErr w:type="spellEnd"/>
                  <w:r>
                    <w:rPr>
                      <w:lang w:val="en-US"/>
                    </w:rPr>
                    <w:t xml:space="preserve"> (BMW AG)</w:t>
                  </w:r>
                </w:p>
              </w:tc>
            </w:tr>
          </w:tbl>
          <w:p w14:paraId="64861750" w14:textId="77777777" w:rsidR="00C308E3" w:rsidRDefault="00C308E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5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52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Core application design</w:t>
            </w:r>
          </w:p>
          <w:p w14:paraId="64861753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Database design</w:t>
            </w:r>
          </w:p>
          <w:p w14:paraId="64861754" w14:textId="77777777" w:rsidR="00C308E3" w:rsidRDefault="0070510C">
            <w:pPr>
              <w:numPr>
                <w:ilvl w:val="0"/>
                <w:numId w:val="1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 of the whole application from ground up</w:t>
            </w:r>
          </w:p>
        </w:tc>
      </w:tr>
      <w:tr w:rsidR="00C308E3" w14:paraId="64861762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57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56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08.2001 – 12.2003 </w:t>
                  </w:r>
                </w:p>
              </w:tc>
            </w:tr>
          </w:tbl>
          <w:p w14:paraId="64861758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5C" w14:textId="77777777">
              <w:trPr>
                <w:trHeight w:val="946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59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Development Poladis.NET for the police of the federal state Rhineland-Palatinate</w:t>
                  </w:r>
                </w:p>
                <w:p w14:paraId="6486175A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Development of the Forms system for the central process tracking system for the police Rhineland-Palatinate</w:t>
                  </w:r>
                </w:p>
                <w:p w14:paraId="6486175B" w14:textId="77777777" w:rsidR="00C308E3" w:rsidRDefault="0070510C">
                  <w:pPr>
                    <w:pStyle w:val="Default"/>
                    <w:numPr>
                      <w:ilvl w:val="1"/>
                      <w:numId w:val="16"/>
                    </w:numPr>
                    <w:ind w:left="144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Responsible for Design, concepts and implement</w:t>
                  </w:r>
                  <w:r>
                    <w:rPr>
                      <w:lang w:val="en-US"/>
                    </w:rPr>
                    <w:t>ation</w:t>
                  </w:r>
                </w:p>
              </w:tc>
            </w:tr>
          </w:tbl>
          <w:p w14:paraId="6486175D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5E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5F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Application design Print forms for the Police </w:t>
            </w:r>
          </w:p>
          <w:p w14:paraId="64861760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Conceptual working</w:t>
            </w:r>
          </w:p>
          <w:p w14:paraId="64861761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 of requirements</w:t>
            </w:r>
          </w:p>
        </w:tc>
      </w:tr>
      <w:tr w:rsidR="00C308E3" w14:paraId="6486176F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64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63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>from 04.2000</w:t>
                  </w:r>
                </w:p>
              </w:tc>
            </w:tr>
          </w:tbl>
          <w:p w14:paraId="64861765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67" w14:textId="77777777">
              <w:trPr>
                <w:trHeight w:val="250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66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Working as a consultant (later Senior Consultant) for Microsoft Consulting Services in Unterschleißheim, Area: </w:t>
                  </w:r>
                  <w:r>
                    <w:rPr>
                      <w:lang w:val="en-US"/>
                    </w:rPr>
                    <w:t>E-Commerce</w:t>
                  </w:r>
                </w:p>
              </w:tc>
            </w:tr>
          </w:tbl>
          <w:p w14:paraId="64861768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69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6A" w14:textId="77777777" w:rsidR="00C308E3" w:rsidRDefault="0070510C">
            <w:pPr>
              <w:pStyle w:val="Listenabsatz"/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Software development</w:t>
            </w:r>
          </w:p>
          <w:p w14:paraId="6486176B" w14:textId="77777777" w:rsidR="00C308E3" w:rsidRDefault="0070510C">
            <w:pPr>
              <w:pStyle w:val="Listenabsatz"/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ASP.NET</w:t>
            </w:r>
          </w:p>
          <w:p w14:paraId="6486176C" w14:textId="77777777" w:rsidR="00C308E3" w:rsidRDefault="0070510C">
            <w:pPr>
              <w:pStyle w:val="Listenabsatz"/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 Services</w:t>
            </w:r>
          </w:p>
          <w:p w14:paraId="6486176D" w14:textId="77777777" w:rsidR="00C308E3" w:rsidRDefault="0070510C">
            <w:pPr>
              <w:pStyle w:val="Listenabsatz"/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Core .NET Technologies</w:t>
            </w:r>
          </w:p>
          <w:p w14:paraId="6486176E" w14:textId="77777777" w:rsidR="00C308E3" w:rsidRDefault="0070510C">
            <w:pPr>
              <w:pStyle w:val="Listenabsatz"/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.NET Frameworks 1.1 and 2.0</w:t>
            </w:r>
          </w:p>
        </w:tc>
      </w:tr>
      <w:tr w:rsidR="00C308E3" w14:paraId="6486178A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71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right w:val="nil"/>
                  </w:tcBorders>
                </w:tcPr>
                <w:p w14:paraId="64861770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1998 - 1999 </w:t>
                  </w:r>
                </w:p>
              </w:tc>
            </w:tr>
            <w:tr w:rsidR="00C308E3" w14:paraId="64861773" w14:textId="77777777">
              <w:trPr>
                <w:trHeight w:val="112"/>
              </w:trPr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</w:tcPr>
                <w:p w14:paraId="64861772" w14:textId="77777777" w:rsidR="00C308E3" w:rsidRDefault="00C308E3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14:paraId="64861774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7F" w14:textId="77777777">
              <w:trPr>
                <w:trHeight w:val="1210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75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sd&amp;m AG </w:t>
                  </w:r>
                </w:p>
                <w:p w14:paraId="64861776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Boehringer Mannheim: Integration testing in the project LSM (Laboratory Systems Manager) </w:t>
                  </w:r>
                </w:p>
                <w:p w14:paraId="64861777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Schitag Ernst &amp; Young</w:t>
                  </w:r>
                </w:p>
                <w:p w14:paraId="64861778" w14:textId="77777777" w:rsidR="00C308E3" w:rsidRDefault="0070510C">
                  <w:pPr>
                    <w:pStyle w:val="Default"/>
                    <w:numPr>
                      <w:ilvl w:val="1"/>
                      <w:numId w:val="16"/>
                    </w:numPr>
                    <w:ind w:left="144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Audit ISIS/CA </w:t>
                  </w:r>
                </w:p>
                <w:p w14:paraId="64861779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Smith Kline Beecham (UK)</w:t>
                  </w:r>
                </w:p>
                <w:p w14:paraId="6486177A" w14:textId="77777777" w:rsidR="00C308E3" w:rsidRDefault="0070510C">
                  <w:pPr>
                    <w:pStyle w:val="Default"/>
                    <w:numPr>
                      <w:ilvl w:val="1"/>
                      <w:numId w:val="16"/>
                    </w:numPr>
                    <w:ind w:left="144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Specification and Prototype-Development of a Laboratory Information Management System (LIMS) </w:t>
                  </w:r>
                </w:p>
                <w:p w14:paraId="6486177B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Hornbach-Baumarkt AG</w:t>
                  </w:r>
                </w:p>
                <w:p w14:paraId="6486177C" w14:textId="77777777" w:rsidR="00C308E3" w:rsidRDefault="0070510C">
                  <w:pPr>
                    <w:pStyle w:val="Default"/>
                    <w:numPr>
                      <w:ilvl w:val="1"/>
                      <w:numId w:val="16"/>
                    </w:numPr>
                    <w:ind w:left="144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Implementation of a Data-Warehouse-Solution</w:t>
                  </w:r>
                </w:p>
                <w:p w14:paraId="6486177D" w14:textId="77777777" w:rsidR="00C308E3" w:rsidRDefault="0070510C">
                  <w:pPr>
                    <w:pStyle w:val="Default"/>
                    <w:numPr>
                      <w:ilvl w:val="0"/>
                      <w:numId w:val="16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Bayerische Landesbank</w:t>
                  </w:r>
                </w:p>
                <w:p w14:paraId="6486177E" w14:textId="77777777" w:rsidR="00C308E3" w:rsidRDefault="0070510C">
                  <w:pPr>
                    <w:pStyle w:val="Default"/>
                    <w:numPr>
                      <w:ilvl w:val="1"/>
                      <w:numId w:val="16"/>
                    </w:numPr>
                    <w:ind w:left="144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Product database for financial products for the Bayerische Landesbank </w:t>
                  </w:r>
                </w:p>
              </w:tc>
            </w:tr>
          </w:tbl>
          <w:p w14:paraId="64861780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81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</w:t>
            </w:r>
            <w:r>
              <w:rPr>
                <w:rFonts w:ascii="Arial" w:hAnsi="Arial" w:cs="Arial"/>
                <w:lang w:val="en-US"/>
              </w:rPr>
              <w:t>tivity:</w:t>
            </w:r>
          </w:p>
          <w:p w14:paraId="64861782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Software Architecture</w:t>
            </w:r>
          </w:p>
          <w:p w14:paraId="64861783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Database design and implementation</w:t>
            </w:r>
          </w:p>
          <w:p w14:paraId="64861784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design</w:t>
            </w:r>
          </w:p>
          <w:p w14:paraId="64861785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</w:t>
            </w:r>
          </w:p>
          <w:p w14:paraId="64861786" w14:textId="77777777" w:rsidR="00C308E3" w:rsidRDefault="0070510C">
            <w:pPr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C++</w:t>
            </w:r>
          </w:p>
          <w:p w14:paraId="64861787" w14:textId="77777777" w:rsidR="00C308E3" w:rsidRDefault="0070510C">
            <w:pPr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Oracle Forms</w:t>
            </w:r>
          </w:p>
          <w:p w14:paraId="64861788" w14:textId="77777777" w:rsidR="00C308E3" w:rsidRDefault="0070510C">
            <w:pPr>
              <w:numPr>
                <w:ilvl w:val="1"/>
                <w:numId w:val="16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SQL Server</w:t>
            </w:r>
          </w:p>
          <w:p w14:paraId="64861789" w14:textId="77777777" w:rsidR="00C308E3" w:rsidRDefault="0070510C">
            <w:pPr>
              <w:numPr>
                <w:ilvl w:val="0"/>
                <w:numId w:val="16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Team lead</w:t>
            </w:r>
          </w:p>
        </w:tc>
      </w:tr>
      <w:tr w:rsidR="00C308E3" w14:paraId="6486179A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1048" w:type="dxa"/>
              <w:tblLook w:val="0000" w:firstRow="0" w:lastRow="0" w:firstColumn="0" w:lastColumn="0" w:noHBand="0" w:noVBand="0"/>
            </w:tblPr>
            <w:tblGrid>
              <w:gridCol w:w="1048"/>
            </w:tblGrid>
            <w:tr w:rsidR="00C308E3" w14:paraId="6486178C" w14:textId="77777777">
              <w:trPr>
                <w:trHeight w:val="112"/>
              </w:trPr>
              <w:tc>
                <w:tcPr>
                  <w:tcW w:w="1048" w:type="dxa"/>
                  <w:tcBorders>
                    <w:top w:val="nil"/>
                    <w:left w:val="nil"/>
                    <w:right w:val="nil"/>
                  </w:tcBorders>
                </w:tcPr>
                <w:p w14:paraId="6486178B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1993 - 1995 </w:t>
                  </w:r>
                </w:p>
              </w:tc>
            </w:tr>
            <w:tr w:rsidR="00C308E3" w14:paraId="6486178E" w14:textId="77777777">
              <w:trPr>
                <w:trHeight w:val="112"/>
              </w:trPr>
              <w:tc>
                <w:tcPr>
                  <w:tcW w:w="1048" w:type="dxa"/>
                  <w:tcBorders>
                    <w:left w:val="nil"/>
                    <w:bottom w:val="nil"/>
                    <w:right w:val="nil"/>
                  </w:tcBorders>
                </w:tcPr>
                <w:p w14:paraId="6486178D" w14:textId="77777777" w:rsidR="00C308E3" w:rsidRDefault="00C308E3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14:paraId="6486178F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92" w14:textId="77777777">
              <w:trPr>
                <w:trHeight w:val="692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90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Scientific employee at the Institute for nuclear physics of the University of Cologne</w:t>
                  </w:r>
                </w:p>
                <w:p w14:paraId="64861791" w14:textId="77777777" w:rsidR="00C308E3" w:rsidRDefault="0070510C">
                  <w:pPr>
                    <w:pStyle w:val="Default"/>
                    <w:numPr>
                      <w:ilvl w:val="0"/>
                      <w:numId w:val="2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Development of application software for the analysis of -ɣ-ɣ coincidence spectroscopy </w:t>
                  </w:r>
                </w:p>
              </w:tc>
            </w:tr>
          </w:tbl>
          <w:p w14:paraId="64861793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94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95" w14:textId="77777777" w:rsidR="00C308E3" w:rsidRDefault="0070510C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design</w:t>
            </w:r>
          </w:p>
          <w:p w14:paraId="64861796" w14:textId="77777777" w:rsidR="00C308E3" w:rsidRDefault="0070510C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</w:t>
            </w:r>
          </w:p>
          <w:p w14:paraId="64861797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C++</w:t>
            </w:r>
          </w:p>
          <w:p w14:paraId="64861798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X11 / Motif</w:t>
            </w:r>
          </w:p>
          <w:p w14:paraId="64861799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 Solaris 3.1</w:t>
            </w:r>
          </w:p>
        </w:tc>
      </w:tr>
      <w:tr w:rsidR="00C308E3" w14:paraId="648617A5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795" w:type="dxa"/>
              <w:tblLook w:val="0000" w:firstRow="0" w:lastRow="0" w:firstColumn="0" w:lastColumn="0" w:noHBand="0" w:noVBand="0"/>
            </w:tblPr>
            <w:tblGrid>
              <w:gridCol w:w="795"/>
            </w:tblGrid>
            <w:tr w:rsidR="00C308E3" w14:paraId="6486179C" w14:textId="77777777">
              <w:trPr>
                <w:trHeight w:val="112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9B" w14:textId="77777777" w:rsidR="00C308E3" w:rsidRDefault="0070510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  <w:lang w:val="en-US"/>
                    </w:rPr>
                    <w:t xml:space="preserve">1992 </w:t>
                  </w:r>
                </w:p>
              </w:tc>
            </w:tr>
          </w:tbl>
          <w:p w14:paraId="6486179D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tbl>
            <w:tblPr>
              <w:tblW w:w="4377" w:type="dxa"/>
              <w:tblLook w:val="0000" w:firstRow="0" w:lastRow="0" w:firstColumn="0" w:lastColumn="0" w:noHBand="0" w:noVBand="0"/>
            </w:tblPr>
            <w:tblGrid>
              <w:gridCol w:w="4377"/>
            </w:tblGrid>
            <w:tr w:rsidR="00C308E3" w:rsidRPr="00BC662A" w14:paraId="648617A0" w14:textId="77777777">
              <w:trPr>
                <w:trHeight w:val="394"/>
              </w:trPr>
              <w:tc>
                <w:tcPr>
                  <w:tcW w:w="4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179E" w14:textId="77777777" w:rsidR="00C308E3" w:rsidRDefault="0070510C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Software-Engineer for the </w:t>
                  </w:r>
                  <w:proofErr w:type="spellStart"/>
                  <w:r>
                    <w:rPr>
                      <w:lang w:val="en-US"/>
                    </w:rPr>
                    <w:t>mbp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datanorm</w:t>
                  </w:r>
                  <w:proofErr w:type="spellEnd"/>
                  <w:r>
                    <w:rPr>
                      <w:lang w:val="en-US"/>
                    </w:rPr>
                    <w:t xml:space="preserve"> Software GmbH</w:t>
                  </w:r>
                </w:p>
                <w:p w14:paraId="6486179F" w14:textId="77777777" w:rsidR="00C308E3" w:rsidRDefault="0070510C">
                  <w:pPr>
                    <w:pStyle w:val="Default"/>
                    <w:numPr>
                      <w:ilvl w:val="0"/>
                      <w:numId w:val="2"/>
                    </w:numPr>
                    <w:ind w:left="720" w:hanging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Adaption of their central production planning system (PPS) </w:t>
                  </w:r>
                </w:p>
              </w:tc>
            </w:tr>
          </w:tbl>
          <w:p w14:paraId="648617A1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A2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A3" w14:textId="77777777" w:rsidR="00C308E3" w:rsidRDefault="0070510C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</w:t>
            </w:r>
          </w:p>
          <w:p w14:paraId="648617A4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 </w:t>
            </w:r>
          </w:p>
        </w:tc>
      </w:tr>
      <w:tr w:rsidR="00C308E3" w14:paraId="648617AE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A6" w14:textId="77777777" w:rsidR="00C308E3" w:rsidRDefault="0070510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i/>
                <w:iCs/>
                <w:sz w:val="23"/>
                <w:szCs w:val="23"/>
                <w:lang w:val="en-US"/>
              </w:rPr>
              <w:t xml:space="preserve">1989 - 1991 </w:t>
            </w:r>
          </w:p>
          <w:p w14:paraId="648617A7" w14:textId="77777777" w:rsidR="00C308E3" w:rsidRDefault="00C308E3">
            <w:pPr>
              <w:pStyle w:val="Default"/>
              <w:rPr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A8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Scientific employee working for the Institute of Geophysics of the University of Cologne</w:t>
            </w:r>
          </w:p>
          <w:p w14:paraId="648617A9" w14:textId="77777777" w:rsidR="00C308E3" w:rsidRDefault="0070510C">
            <w:pPr>
              <w:pStyle w:val="Default"/>
              <w:numPr>
                <w:ilvl w:val="0"/>
                <w:numId w:val="2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Development of application software in the project "Global climate models“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AA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AB" w14:textId="77777777" w:rsidR="00C308E3" w:rsidRDefault="0070510C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</w:t>
            </w:r>
          </w:p>
          <w:p w14:paraId="648617AC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FORTRAN 77</w:t>
            </w:r>
          </w:p>
          <w:p w14:paraId="648617AD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 </w:t>
            </w:r>
          </w:p>
        </w:tc>
      </w:tr>
      <w:tr w:rsidR="00C308E3" w14:paraId="648617B6" w14:textId="77777777">
        <w:trPr>
          <w:trHeight w:val="1134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AF" w14:textId="77777777" w:rsidR="00C308E3" w:rsidRDefault="0070510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i/>
                <w:iCs/>
                <w:sz w:val="23"/>
                <w:szCs w:val="23"/>
                <w:lang w:val="en-US"/>
              </w:rPr>
              <w:t xml:space="preserve">1987 </w:t>
            </w:r>
          </w:p>
          <w:p w14:paraId="648617B0" w14:textId="77777777" w:rsidR="00C308E3" w:rsidRDefault="00C308E3">
            <w:pPr>
              <w:pStyle w:val="Default"/>
              <w:rPr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B1" w14:textId="77777777" w:rsidR="00C308E3" w:rsidRDefault="0070510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Software-</w:t>
            </w:r>
            <w:proofErr w:type="spellStart"/>
            <w:r>
              <w:rPr>
                <w:lang w:val="en-US"/>
              </w:rPr>
              <w:t>Assistent</w:t>
            </w:r>
            <w:proofErr w:type="spellEnd"/>
            <w:r>
              <w:rPr>
                <w:lang w:val="en-US"/>
              </w:rPr>
              <w:t xml:space="preserve"> Interatom GmbH </w:t>
            </w:r>
          </w:p>
          <w:p w14:paraId="648617B2" w14:textId="77777777" w:rsidR="00C308E3" w:rsidRDefault="0070510C">
            <w:pPr>
              <w:pStyle w:val="Default"/>
              <w:numPr>
                <w:ilvl w:val="0"/>
                <w:numId w:val="2"/>
              </w:numPr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Adaption and development of software for reactor </w:t>
            </w:r>
            <w:proofErr w:type="spellStart"/>
            <w:r>
              <w:rPr>
                <w:lang w:val="en-US"/>
              </w:rPr>
              <w:t>shieldings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617B3" w14:textId="77777777" w:rsidR="00C308E3" w:rsidRDefault="007051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Activity:</w:t>
            </w:r>
          </w:p>
          <w:p w14:paraId="648617B4" w14:textId="77777777" w:rsidR="00C308E3" w:rsidRDefault="0070510C">
            <w:pPr>
              <w:numPr>
                <w:ilvl w:val="0"/>
                <w:numId w:val="2"/>
              </w:numPr>
              <w:ind w:left="72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</w:t>
            </w:r>
          </w:p>
          <w:p w14:paraId="648617B5" w14:textId="77777777" w:rsidR="00C308E3" w:rsidRDefault="0070510C">
            <w:pPr>
              <w:numPr>
                <w:ilvl w:val="1"/>
                <w:numId w:val="2"/>
              </w:numPr>
              <w:ind w:left="144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FORTRAN 77 </w:t>
            </w:r>
          </w:p>
        </w:tc>
      </w:tr>
    </w:tbl>
    <w:p w14:paraId="648617B7" w14:textId="77777777" w:rsidR="00C308E3" w:rsidRDefault="00C308E3">
      <w:pPr>
        <w:rPr>
          <w:rFonts w:ascii="Arial" w:hAnsi="Arial" w:cs="Arial"/>
          <w:lang w:val="en-US"/>
        </w:rPr>
      </w:pPr>
    </w:p>
    <w:p w14:paraId="648617B8" w14:textId="77777777" w:rsidR="00C308E3" w:rsidRDefault="00C308E3">
      <w:pPr>
        <w:rPr>
          <w:lang w:val="en-US"/>
        </w:rPr>
      </w:pPr>
    </w:p>
    <w:sectPr w:rsidR="00C308E3">
      <w:headerReference w:type="default" r:id="rId9"/>
      <w:footerReference w:type="default" r:id="rId10"/>
      <w:pgSz w:w="11907" w:h="16840"/>
      <w:pgMar w:top="35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17C3" w14:textId="77777777" w:rsidR="00000000" w:rsidRDefault="0070510C">
      <w:r>
        <w:separator/>
      </w:r>
    </w:p>
  </w:endnote>
  <w:endnote w:type="continuationSeparator" w:id="0">
    <w:p w14:paraId="648617C5" w14:textId="77777777" w:rsidR="00000000" w:rsidRDefault="0070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7BE" w14:textId="77777777" w:rsidR="00C308E3" w:rsidRDefault="0070510C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Lebenslauf Johannes Rest (ENG).docx</w:t>
    </w:r>
    <w:r>
      <w:rPr>
        <w:rFonts w:ascii="Arial" w:hAnsi="Arial" w:cs="Arial"/>
        <w:sz w:val="20"/>
        <w:szCs w:val="20"/>
      </w:rPr>
      <w:fldChar w:fldCharType="end"/>
    </w:r>
    <w:r>
      <w:tab/>
    </w:r>
    <w:r>
      <w:tab/>
    </w:r>
    <w:r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17BF" w14:textId="77777777" w:rsidR="00000000" w:rsidRDefault="0070510C">
      <w:r>
        <w:separator/>
      </w:r>
    </w:p>
  </w:footnote>
  <w:footnote w:type="continuationSeparator" w:id="0">
    <w:p w14:paraId="648617C1" w14:textId="77777777" w:rsidR="00000000" w:rsidRDefault="0070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7BB" w14:textId="77777777" w:rsidR="00C308E3" w:rsidRDefault="0070510C">
    <w:pPr>
      <w:pStyle w:val="Kopfzeile"/>
      <w:tabs>
        <w:tab w:val="clear" w:pos="9072"/>
        <w:tab w:val="right" w:pos="9700"/>
      </w:tabs>
      <w:rPr>
        <w:rFonts w:ascii="Arial" w:hAnsi="Arial" w:cs="Arial"/>
        <w:b/>
        <w:sz w:val="28"/>
      </w:rPr>
    </w:pPr>
    <w:r>
      <w:rPr>
        <w:rFonts w:ascii="Arial" w:hAnsi="Arial" w:cs="Arial"/>
      </w:rPr>
      <w:t>Johannes Rest IT Services</w:t>
    </w:r>
  </w:p>
  <w:p w14:paraId="648617BC" w14:textId="77777777" w:rsidR="00C308E3" w:rsidRDefault="0070510C">
    <w:pPr>
      <w:pStyle w:val="Kopfzeile"/>
      <w:tabs>
        <w:tab w:val="clear" w:pos="9072"/>
        <w:tab w:val="right" w:pos="9700"/>
      </w:tabs>
      <w:jc w:val="right"/>
      <w:rPr>
        <w:rFonts w:ascii="CorpoS" w:hAnsi="Corpo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hidden="0" allowOverlap="1" wp14:anchorId="648617BF" wp14:editId="648617C0">
              <wp:simplePos x="0" y="0"/>
              <wp:positionH relativeFrom="column">
                <wp:posOffset>0</wp:posOffset>
              </wp:positionH>
              <wp:positionV relativeFrom="paragraph">
                <wp:posOffset>198755</wp:posOffset>
              </wp:positionV>
              <wp:extent cx="6096000" cy="0"/>
              <wp:effectExtent l="9525" t="9525" r="9525" b="9525"/>
              <wp:wrapNone/>
              <wp:docPr id="1025" name="Lini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ie1" o:spid="_x0000_s2049" style="position:absolute;width:480.00pt;height:0.00pt;z-index:251659265;mso-wrap-distance-left:9.00pt;mso-wrap-distance-top:0.00pt;mso-wrap-distance-right:9.00pt;mso-wrap-distance-bottom:0.00pt;mso-wrap-style:square" from="0.00pt,15.65pt" to="480.00pt,15.65pt" strokeweight="0.75pt" strokecolor="#ff0000" fillcolor="#ffffff" v:ext="SMDATA_14_zWLh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P8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AAAAAAAAAAAAAAAAAAAAgAAAAAAAAAAAAAAAgAAADkBAACAJQAAAAAAAAAAAABuBAAADgUAACgAAAAIAAAAAQAAAAEAAAA=">
              <v:fill color2="#000000" type="solid" angle="180"/>
              <w10:wrap type="none" anchorx="text" anchory="text"/>
            </v:line>
          </w:pict>
        </mc:Fallback>
      </mc:AlternateContent>
    </w:r>
  </w:p>
  <w:p w14:paraId="648617BD" w14:textId="77777777" w:rsidR="00C308E3" w:rsidRDefault="0070510C">
    <w:pPr>
      <w:pStyle w:val="Kopfzeile"/>
      <w:tabs>
        <w:tab w:val="clear" w:pos="9072"/>
        <w:tab w:val="right" w:pos="9700"/>
      </w:tabs>
      <w:rPr>
        <w:rFonts w:ascii="CorpoS" w:hAnsi="CorpoS"/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E8D"/>
    <w:multiLevelType w:val="hybridMultilevel"/>
    <w:tmpl w:val="3E582AD6"/>
    <w:name w:val="Nummerierungsliste 10"/>
    <w:lvl w:ilvl="0" w:tplc="C0423962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EA36CE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0A14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DE84B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1D6614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A6859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B28CD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9BDCB0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6C03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43F1715"/>
    <w:multiLevelType w:val="hybridMultilevel"/>
    <w:tmpl w:val="848C8CD8"/>
    <w:name w:val="Nummerierungsliste 4"/>
    <w:lvl w:ilvl="0" w:tplc="C270C28A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DACE8D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8EE6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D723574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04D22E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1E64A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C6E89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6CCC3F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FEC1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70912A1"/>
    <w:multiLevelType w:val="hybridMultilevel"/>
    <w:tmpl w:val="ABD6C91E"/>
    <w:lvl w:ilvl="0" w:tplc="01404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92B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C50E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D44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6FE4C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EA4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3EA46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9729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17AA1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5131CA"/>
    <w:multiLevelType w:val="hybridMultilevel"/>
    <w:tmpl w:val="B9CE8D0A"/>
    <w:name w:val="Nummerierungsliste 19"/>
    <w:lvl w:ilvl="0" w:tplc="2326E0E0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781EAC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9EC039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C49F24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CB2E4A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1DAC4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4C76B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88E6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D6E6D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B7D1FF5"/>
    <w:multiLevelType w:val="hybridMultilevel"/>
    <w:tmpl w:val="7C8EBBF0"/>
    <w:name w:val="Nummerierungsliste 15"/>
    <w:lvl w:ilvl="0" w:tplc="9D1480A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09424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C8F3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5AD010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7C1499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9E25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3AC0454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48C662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2346C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C806634"/>
    <w:multiLevelType w:val="hybridMultilevel"/>
    <w:tmpl w:val="2618B916"/>
    <w:name w:val="Nummerierungsliste 5"/>
    <w:lvl w:ilvl="0" w:tplc="1716F448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36EA23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A659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85214A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D7F8DF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546A4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C0C59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DA801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961B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E74570A"/>
    <w:multiLevelType w:val="hybridMultilevel"/>
    <w:tmpl w:val="CBCCCD76"/>
    <w:name w:val="Nummerierungsliste 3"/>
    <w:lvl w:ilvl="0" w:tplc="B03A361C">
      <w:numFmt w:val="bullet"/>
      <w:lvlText w:val="·"/>
      <w:lvlJc w:val="left"/>
      <w:pPr>
        <w:ind w:left="360" w:firstLine="0"/>
      </w:pPr>
      <w:rPr>
        <w:rFonts w:ascii="Symbol" w:eastAsia="Times New Roman" w:hAnsi="Symbol" w:cs="Arial"/>
      </w:rPr>
    </w:lvl>
    <w:lvl w:ilvl="1" w:tplc="1758D8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612F6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B268E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A2528F3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C040F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14A89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4D5ACC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7010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301E1CC8"/>
    <w:multiLevelType w:val="hybridMultilevel"/>
    <w:tmpl w:val="C5C0DA1C"/>
    <w:name w:val="Nummerierungsliste 6"/>
    <w:lvl w:ilvl="0" w:tplc="02EA324C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08C265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F42FA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10FD30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B434E7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F69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3222D0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05E25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B92CF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1AF4365"/>
    <w:multiLevelType w:val="hybridMultilevel"/>
    <w:tmpl w:val="56AEA370"/>
    <w:name w:val="Nummerierungsliste 20"/>
    <w:lvl w:ilvl="0" w:tplc="6D32762C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107E11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106C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E884C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2468ED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5AC25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F6BF82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5F721E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8B2AB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386B13BF"/>
    <w:multiLevelType w:val="hybridMultilevel"/>
    <w:tmpl w:val="7812D2C6"/>
    <w:name w:val="Nummerierungsliste 17"/>
    <w:lvl w:ilvl="0" w:tplc="A5DC574A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389E96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E8B3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84D83A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DEC023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5E0E1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764C72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34808D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8362B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3B5D0E24"/>
    <w:multiLevelType w:val="hybridMultilevel"/>
    <w:tmpl w:val="4CA84E8E"/>
    <w:name w:val="Nummerierungsliste 1"/>
    <w:lvl w:ilvl="0" w:tplc="29E238E8">
      <w:numFmt w:val="bullet"/>
      <w:lvlText w:val="·"/>
      <w:lvlJc w:val="left"/>
      <w:pPr>
        <w:ind w:left="360" w:firstLine="0"/>
      </w:pPr>
      <w:rPr>
        <w:rFonts w:ascii="Symbol" w:eastAsia="Times New Roman" w:hAnsi="Symbol" w:cs="Arial"/>
      </w:rPr>
    </w:lvl>
    <w:lvl w:ilvl="1" w:tplc="A0E4F0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5D8969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548EEC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E8A48D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325E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4A49DD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EF4EC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18E47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447F7D48"/>
    <w:multiLevelType w:val="hybridMultilevel"/>
    <w:tmpl w:val="F3349E9C"/>
    <w:name w:val="Nummerierungsliste 9"/>
    <w:lvl w:ilvl="0" w:tplc="4FD4DECE">
      <w:numFmt w:val="bullet"/>
      <w:lvlText w:val="·"/>
      <w:lvlJc w:val="left"/>
      <w:pPr>
        <w:ind w:left="360" w:firstLine="0"/>
      </w:pPr>
      <w:rPr>
        <w:rFonts w:ascii="Symbol" w:eastAsia="Times New Roman" w:hAnsi="Symbol" w:cs="Arial"/>
      </w:rPr>
    </w:lvl>
    <w:lvl w:ilvl="1" w:tplc="04B03D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DB863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1E155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269237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0E4B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5EC156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781AD9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42A7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5F45CBA"/>
    <w:multiLevelType w:val="hybridMultilevel"/>
    <w:tmpl w:val="2E5E3EE2"/>
    <w:name w:val="Nummerierungsliste 18"/>
    <w:lvl w:ilvl="0" w:tplc="C4661048">
      <w:numFmt w:val="bullet"/>
      <w:lvlText w:val="·"/>
      <w:lvlJc w:val="left"/>
      <w:pPr>
        <w:ind w:left="360" w:firstLine="0"/>
      </w:pPr>
      <w:rPr>
        <w:rFonts w:ascii="Symbol" w:eastAsia="Times New Roman" w:hAnsi="Symbol" w:cs="Arial"/>
      </w:rPr>
    </w:lvl>
    <w:lvl w:ilvl="1" w:tplc="203623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BAB5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BBA27F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63F64B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4F87C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88C112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671E63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A1A86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ACD6352"/>
    <w:multiLevelType w:val="hybridMultilevel"/>
    <w:tmpl w:val="3CFCEF74"/>
    <w:name w:val="Nummerierungsliste 13"/>
    <w:lvl w:ilvl="0" w:tplc="C2A497BE">
      <w:numFmt w:val="bullet"/>
      <w:lvlText w:val="·"/>
      <w:lvlJc w:val="left"/>
      <w:pPr>
        <w:ind w:left="12" w:firstLine="0"/>
      </w:pPr>
      <w:rPr>
        <w:rFonts w:ascii="Symbol" w:hAnsi="Symbol"/>
      </w:rPr>
    </w:lvl>
    <w:lvl w:ilvl="1" w:tplc="CE2E5A16">
      <w:numFmt w:val="bullet"/>
      <w:lvlText w:val="o"/>
      <w:lvlJc w:val="left"/>
      <w:pPr>
        <w:ind w:left="732" w:firstLine="0"/>
      </w:pPr>
      <w:rPr>
        <w:rFonts w:ascii="Courier New" w:hAnsi="Courier New"/>
      </w:rPr>
    </w:lvl>
    <w:lvl w:ilvl="2" w:tplc="6BAAF4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0766F84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8D28B87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7A0C2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285EB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2BAE1A7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E4E5F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C232FAB"/>
    <w:multiLevelType w:val="hybridMultilevel"/>
    <w:tmpl w:val="D952B994"/>
    <w:name w:val="Nummerierungsliste 8"/>
    <w:lvl w:ilvl="0" w:tplc="EBAA782E">
      <w:numFmt w:val="bullet"/>
      <w:lvlText w:val="·"/>
      <w:lvlJc w:val="left"/>
      <w:pPr>
        <w:ind w:left="360" w:firstLine="0"/>
      </w:pPr>
      <w:rPr>
        <w:rFonts w:ascii="Symbol" w:eastAsia="Times New Roman" w:hAnsi="Symbol" w:cs="Arial"/>
      </w:rPr>
    </w:lvl>
    <w:lvl w:ilvl="1" w:tplc="F77CE9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568B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2E8641A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A1E8AB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1885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074415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E3EEA1D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F4ACB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52E72BBB"/>
    <w:multiLevelType w:val="hybridMultilevel"/>
    <w:tmpl w:val="DB4A5C48"/>
    <w:name w:val="Nummerierungsliste 16"/>
    <w:lvl w:ilvl="0" w:tplc="97CAA070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7B18E8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9BA20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0CCBB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EC88BF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0969E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742E8D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30CAFD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5C2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6CC17ABE"/>
    <w:multiLevelType w:val="hybridMultilevel"/>
    <w:tmpl w:val="293AF6F8"/>
    <w:name w:val="Nummerierungsliste 11"/>
    <w:lvl w:ilvl="0" w:tplc="15D25A14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1FB81A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34C6E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CB04FB6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639A9E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4CCD6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08D64A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75720E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828B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57023D5"/>
    <w:multiLevelType w:val="hybridMultilevel"/>
    <w:tmpl w:val="C97E6ECC"/>
    <w:name w:val="Nummerierungsliste 2"/>
    <w:lvl w:ilvl="0" w:tplc="EE50122C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A87059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522E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C44D51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A623B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AE06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CE877A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BE3225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FE2E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C854D89"/>
    <w:multiLevelType w:val="hybridMultilevel"/>
    <w:tmpl w:val="8056C0F6"/>
    <w:name w:val="Nummerierungsliste 14"/>
    <w:lvl w:ilvl="0" w:tplc="138A06A2">
      <w:numFmt w:val="bullet"/>
      <w:lvlText w:val="·"/>
      <w:lvlJc w:val="left"/>
      <w:pPr>
        <w:ind w:left="12" w:firstLine="0"/>
      </w:pPr>
      <w:rPr>
        <w:rFonts w:ascii="Symbol" w:eastAsia="Times New Roman" w:hAnsi="Symbol" w:cs="Arial"/>
      </w:rPr>
    </w:lvl>
    <w:lvl w:ilvl="1" w:tplc="DBF86D38">
      <w:numFmt w:val="bullet"/>
      <w:lvlText w:val="o"/>
      <w:lvlJc w:val="left"/>
      <w:pPr>
        <w:ind w:left="732" w:firstLine="0"/>
      </w:pPr>
      <w:rPr>
        <w:rFonts w:ascii="Courier New" w:hAnsi="Courier New" w:cs="Courier New"/>
      </w:rPr>
    </w:lvl>
    <w:lvl w:ilvl="2" w:tplc="77347750">
      <w:numFmt w:val="bullet"/>
      <w:lvlText w:val=""/>
      <w:lvlJc w:val="left"/>
      <w:pPr>
        <w:ind w:left="1452" w:firstLine="0"/>
      </w:pPr>
      <w:rPr>
        <w:rFonts w:ascii="Wingdings" w:eastAsia="Wingdings" w:hAnsi="Wingdings" w:cs="Wingdings"/>
      </w:rPr>
    </w:lvl>
    <w:lvl w:ilvl="3" w:tplc="B8A6546C">
      <w:numFmt w:val="bullet"/>
      <w:lvlText w:val="·"/>
      <w:lvlJc w:val="left"/>
      <w:pPr>
        <w:ind w:left="2172" w:firstLine="0"/>
      </w:pPr>
      <w:rPr>
        <w:rFonts w:ascii="Symbol" w:hAnsi="Symbol"/>
      </w:rPr>
    </w:lvl>
    <w:lvl w:ilvl="4" w:tplc="1D6409AE">
      <w:numFmt w:val="bullet"/>
      <w:lvlText w:val="o"/>
      <w:lvlJc w:val="left"/>
      <w:pPr>
        <w:ind w:left="2892" w:firstLine="0"/>
      </w:pPr>
      <w:rPr>
        <w:rFonts w:ascii="Courier New" w:hAnsi="Courier New" w:cs="Courier New"/>
      </w:rPr>
    </w:lvl>
    <w:lvl w:ilvl="5" w:tplc="A5006CC8">
      <w:numFmt w:val="bullet"/>
      <w:lvlText w:val=""/>
      <w:lvlJc w:val="left"/>
      <w:pPr>
        <w:ind w:left="3612" w:firstLine="0"/>
      </w:pPr>
      <w:rPr>
        <w:rFonts w:ascii="Wingdings" w:eastAsia="Wingdings" w:hAnsi="Wingdings" w:cs="Wingdings"/>
      </w:rPr>
    </w:lvl>
    <w:lvl w:ilvl="6" w:tplc="CB064838">
      <w:numFmt w:val="bullet"/>
      <w:lvlText w:val="·"/>
      <w:lvlJc w:val="left"/>
      <w:pPr>
        <w:ind w:left="4332" w:firstLine="0"/>
      </w:pPr>
      <w:rPr>
        <w:rFonts w:ascii="Symbol" w:hAnsi="Symbol"/>
      </w:rPr>
    </w:lvl>
    <w:lvl w:ilvl="7" w:tplc="F7FC01BA">
      <w:numFmt w:val="bullet"/>
      <w:lvlText w:val="o"/>
      <w:lvlJc w:val="left"/>
      <w:pPr>
        <w:ind w:left="5052" w:firstLine="0"/>
      </w:pPr>
      <w:rPr>
        <w:rFonts w:ascii="Courier New" w:hAnsi="Courier New" w:cs="Courier New"/>
      </w:rPr>
    </w:lvl>
    <w:lvl w:ilvl="8" w:tplc="A33A8F6C">
      <w:numFmt w:val="bullet"/>
      <w:lvlText w:val=""/>
      <w:lvlJc w:val="left"/>
      <w:pPr>
        <w:ind w:left="5772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7C981F90"/>
    <w:multiLevelType w:val="hybridMultilevel"/>
    <w:tmpl w:val="15A2353A"/>
    <w:name w:val="Nummerierungsliste 7"/>
    <w:lvl w:ilvl="0" w:tplc="43AEE3BC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556A3B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EA6A5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368C8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0D603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E7EC8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ECC96D4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EE96A2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52E41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7D51717A"/>
    <w:multiLevelType w:val="hybridMultilevel"/>
    <w:tmpl w:val="2F7C27E2"/>
    <w:name w:val="Nummerierungsliste 12"/>
    <w:lvl w:ilvl="0" w:tplc="973E9072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D98693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3CF1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94EAC4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290611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E2CAF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AF6852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9334BD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9BEF8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184241873">
    <w:abstractNumId w:val="10"/>
  </w:num>
  <w:num w:numId="2" w16cid:durableId="337468010">
    <w:abstractNumId w:val="17"/>
  </w:num>
  <w:num w:numId="3" w16cid:durableId="195508325">
    <w:abstractNumId w:val="6"/>
  </w:num>
  <w:num w:numId="4" w16cid:durableId="1428885064">
    <w:abstractNumId w:val="1"/>
  </w:num>
  <w:num w:numId="5" w16cid:durableId="1757750251">
    <w:abstractNumId w:val="5"/>
  </w:num>
  <w:num w:numId="6" w16cid:durableId="340470312">
    <w:abstractNumId w:val="7"/>
  </w:num>
  <w:num w:numId="7" w16cid:durableId="1332414090">
    <w:abstractNumId w:val="19"/>
  </w:num>
  <w:num w:numId="8" w16cid:durableId="1038162225">
    <w:abstractNumId w:val="14"/>
  </w:num>
  <w:num w:numId="9" w16cid:durableId="254485617">
    <w:abstractNumId w:val="11"/>
  </w:num>
  <w:num w:numId="10" w16cid:durableId="474369907">
    <w:abstractNumId w:val="0"/>
  </w:num>
  <w:num w:numId="11" w16cid:durableId="1110660875">
    <w:abstractNumId w:val="16"/>
  </w:num>
  <w:num w:numId="12" w16cid:durableId="754013775">
    <w:abstractNumId w:val="20"/>
  </w:num>
  <w:num w:numId="13" w16cid:durableId="984698634">
    <w:abstractNumId w:val="13"/>
  </w:num>
  <w:num w:numId="14" w16cid:durableId="33966748">
    <w:abstractNumId w:val="18"/>
  </w:num>
  <w:num w:numId="15" w16cid:durableId="1861360399">
    <w:abstractNumId w:val="4"/>
  </w:num>
  <w:num w:numId="16" w16cid:durableId="1957179916">
    <w:abstractNumId w:val="15"/>
  </w:num>
  <w:num w:numId="17" w16cid:durableId="261762643">
    <w:abstractNumId w:val="9"/>
  </w:num>
  <w:num w:numId="18" w16cid:durableId="1294555542">
    <w:abstractNumId w:val="12"/>
  </w:num>
  <w:num w:numId="19" w16cid:durableId="801659388">
    <w:abstractNumId w:val="3"/>
  </w:num>
  <w:num w:numId="20" w16cid:durableId="515845810">
    <w:abstractNumId w:val="8"/>
  </w:num>
  <w:num w:numId="21" w16cid:durableId="70505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8E3"/>
    <w:rsid w:val="0070510C"/>
    <w:rsid w:val="00BC662A"/>
    <w:rsid w:val="00C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611"/>
  <w15:docId w15:val="{01DEC2C3-C12A-40DA-834F-D98511D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rpoS" w:hAnsi="Corpo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widowControl w:val="0"/>
      <w:spacing w:after="120"/>
      <w:ind w:right="57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@jr-it-service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Mitarbeiterprofil</dc:title>
  <dc:subject/>
  <dc:creator>Johannes Rest</dc:creator>
  <cp:keywords>Lebenslauf;Johannes Rest</cp:keywords>
  <dc:description/>
  <cp:lastModifiedBy>Johannes Rest</cp:lastModifiedBy>
  <cp:revision>2</cp:revision>
  <cp:lastPrinted>2011-07-28T14:07:00Z</cp:lastPrinted>
  <dcterms:created xsi:type="dcterms:W3CDTF">2023-02-07T09:46:00Z</dcterms:created>
  <dcterms:modified xsi:type="dcterms:W3CDTF">2023-02-07T09:46:00Z</dcterms:modified>
</cp:coreProperties>
</file>